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BD" w:rsidRPr="00844ABD" w:rsidRDefault="00844ABD" w:rsidP="00F431DB">
      <w:pPr>
        <w:pStyle w:val="Quote"/>
        <w:tabs>
          <w:tab w:val="left" w:pos="851"/>
        </w:tabs>
        <w:spacing w:before="0" w:line="240" w:lineRule="auto"/>
        <w:ind w:left="567" w:right="560"/>
        <w:rPr>
          <w:lang w:val="en-SG" w:eastAsia="zh-CN" w:bidi="ar-SA"/>
        </w:rPr>
      </w:pPr>
      <w:r w:rsidRPr="00844ABD">
        <w:rPr>
          <w:lang w:eastAsia="zh-CN" w:bidi="ar-SA"/>
        </w:rPr>
        <w:t xml:space="preserve">Moreover the word of the </w:t>
      </w:r>
      <w:r w:rsidRPr="00844ABD">
        <w:rPr>
          <w:smallCaps/>
          <w:lang w:eastAsia="zh-CN" w:bidi="ar-SA"/>
        </w:rPr>
        <w:t>Lord</w:t>
      </w:r>
      <w:r w:rsidRPr="00844ABD">
        <w:rPr>
          <w:lang w:eastAsia="zh-CN" w:bidi="ar-SA"/>
        </w:rPr>
        <w:t xml:space="preserve"> came to me, saying, </w:t>
      </w:r>
      <w:r w:rsidRPr="00844ABD">
        <w:rPr>
          <w:rFonts w:ascii="Cambria" w:hAnsi="Cambria" w:cs="Cambria"/>
          <w:vertAlign w:val="superscript"/>
          <w:lang w:eastAsia="zh-CN" w:bidi="ar-SA"/>
        </w:rPr>
        <w:t>﻿</w:t>
      </w:r>
      <w:r w:rsidRPr="00844ABD">
        <w:rPr>
          <w:vertAlign w:val="superscript"/>
          <w:lang w:eastAsia="zh-CN" w:bidi="ar-SA"/>
        </w:rPr>
        <w:t>2</w:t>
      </w:r>
      <w:r w:rsidRPr="00844ABD">
        <w:rPr>
          <w:rFonts w:ascii="Cambria" w:hAnsi="Cambria" w:cs="Cambria"/>
          <w:vertAlign w:val="superscript"/>
          <w:lang w:eastAsia="zh-CN" w:bidi="ar-SA"/>
        </w:rPr>
        <w:t>﻿</w:t>
      </w:r>
      <w:r w:rsidRPr="00844ABD">
        <w:rPr>
          <w:lang w:eastAsia="zh-CN" w:bidi="ar-SA"/>
        </w:rPr>
        <w:t xml:space="preserve"> “And you, son of man, thus says the Lord </w:t>
      </w:r>
      <w:r w:rsidRPr="00844ABD">
        <w:rPr>
          <w:smallCaps/>
          <w:lang w:eastAsia="zh-CN" w:bidi="ar-SA"/>
        </w:rPr>
        <w:t>God</w:t>
      </w:r>
      <w:r w:rsidRPr="00844ABD">
        <w:rPr>
          <w:lang w:eastAsia="zh-CN" w:bidi="ar-SA"/>
        </w:rPr>
        <w:t xml:space="preserve"> to the land of Israel: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Pr="00844ABD">
        <w:rPr>
          <w:lang w:eastAsia="zh-CN" w:bidi="ar-SA"/>
        </w:rPr>
        <w:t xml:space="preserve"> ‘An end! The end has come upon the four corners of the land. </w:t>
      </w:r>
    </w:p>
    <w:p w:rsidR="00F431DB"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3</w:t>
      </w:r>
      <w:r w:rsidR="00F431DB">
        <w:rPr>
          <w:lang w:val="en-SG" w:eastAsia="zh-CN" w:bidi="ar-SA"/>
        </w:rPr>
        <w:t> </w:t>
      </w:r>
      <w:r w:rsidR="00F431DB">
        <w:rPr>
          <w:lang w:val="en-SG" w:eastAsia="zh-CN" w:bidi="ar-SA"/>
        </w:rPr>
        <w:tab/>
      </w:r>
      <w:r w:rsidRPr="00844ABD">
        <w:rPr>
          <w:lang w:eastAsia="zh-CN" w:bidi="ar-SA"/>
        </w:rPr>
        <w:t xml:space="preserve">Now the end has come upon you, </w:t>
      </w:r>
      <w:r w:rsidRPr="00844ABD">
        <w:rPr>
          <w:lang w:val="en-SG" w:eastAsia="zh-CN" w:bidi="ar-SA"/>
        </w:rPr>
        <w:t> </w:t>
      </w:r>
      <w:r>
        <w:rPr>
          <w:lang w:eastAsia="zh-CN" w:bidi="ar-SA"/>
        </w:rPr>
        <w:t>a</w:t>
      </w:r>
      <w:r w:rsidRPr="00844ABD">
        <w:rPr>
          <w:lang w:eastAsia="zh-CN" w:bidi="ar-SA"/>
        </w:rPr>
        <w:t xml:space="preserve">nd I will send My anger against you; </w:t>
      </w:r>
    </w:p>
    <w:p w:rsidR="00844ABD" w:rsidRPr="00844ABD" w:rsidRDefault="00F431DB" w:rsidP="00F431DB">
      <w:pPr>
        <w:pStyle w:val="Quote"/>
        <w:tabs>
          <w:tab w:val="left" w:pos="851"/>
        </w:tabs>
        <w:spacing w:before="0" w:after="0" w:line="240" w:lineRule="auto"/>
        <w:ind w:left="567" w:right="560"/>
        <w:rPr>
          <w:lang w:val="en-SG" w:eastAsia="zh-CN" w:bidi="ar-SA"/>
        </w:rPr>
      </w:pPr>
      <w:r>
        <w:rPr>
          <w:lang w:val="en-SG" w:eastAsia="zh-CN" w:bidi="ar-SA"/>
        </w:rPr>
        <w:tab/>
      </w:r>
      <w:r w:rsidR="00844ABD" w:rsidRPr="00844ABD">
        <w:rPr>
          <w:lang w:val="en-SG" w:eastAsia="zh-CN" w:bidi="ar-SA"/>
        </w:rPr>
        <w:t> </w:t>
      </w:r>
      <w:r w:rsidR="00844ABD" w:rsidRPr="00844ABD">
        <w:rPr>
          <w:lang w:eastAsia="zh-CN" w:bidi="ar-SA"/>
        </w:rPr>
        <w:t xml:space="preserve">I will judge you </w:t>
      </w:r>
      <w:r w:rsidR="00844ABD" w:rsidRPr="00844ABD">
        <w:rPr>
          <w:rFonts w:ascii="Cambria" w:hAnsi="Cambria" w:cs="Cambria"/>
          <w:lang w:eastAsia="zh-CN" w:bidi="ar-SA"/>
        </w:rPr>
        <w:t>﻿</w:t>
      </w:r>
      <w:r w:rsidR="00844ABD" w:rsidRPr="00844ABD">
        <w:rPr>
          <w:lang w:eastAsia="zh-CN" w:bidi="ar-SA"/>
        </w:rPr>
        <w:t xml:space="preserve">according to your ways, </w:t>
      </w:r>
      <w:r w:rsidR="00844ABD">
        <w:rPr>
          <w:lang w:eastAsia="zh-CN" w:bidi="ar-SA"/>
        </w:rPr>
        <w:t>a</w:t>
      </w:r>
      <w:r w:rsidR="00844ABD" w:rsidRPr="00844ABD">
        <w:rPr>
          <w:lang w:eastAsia="zh-CN" w:bidi="ar-SA"/>
        </w:rPr>
        <w:t xml:space="preserve">nd I will repay you for all your abominations.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4</w:t>
      </w:r>
      <w:r>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My eye will not spare you, </w:t>
      </w:r>
      <w:r>
        <w:rPr>
          <w:lang w:val="en-SG" w:eastAsia="zh-CN" w:bidi="ar-SA"/>
        </w:rPr>
        <w:t> </w:t>
      </w:r>
      <w:r>
        <w:rPr>
          <w:lang w:eastAsia="zh-CN" w:bidi="ar-SA"/>
        </w:rPr>
        <w:t>n</w:t>
      </w:r>
      <w:r w:rsidRPr="00844ABD">
        <w:rPr>
          <w:lang w:eastAsia="zh-CN" w:bidi="ar-SA"/>
        </w:rPr>
        <w:t xml:space="preserve">or will I have pity; </w:t>
      </w:r>
    </w:p>
    <w:p w:rsidR="00844ABD" w:rsidRPr="00844ABD" w:rsidRDefault="00844ABD" w:rsidP="00F431DB">
      <w:pPr>
        <w:pStyle w:val="Quote"/>
        <w:tabs>
          <w:tab w:val="left" w:pos="851"/>
        </w:tabs>
        <w:spacing w:before="0" w:after="0" w:line="240" w:lineRule="auto"/>
        <w:ind w:left="567" w:right="560"/>
        <w:rPr>
          <w:lang w:val="en-SG" w:eastAsia="zh-CN" w:bidi="ar-SA"/>
        </w:rPr>
      </w:pPr>
      <w:r>
        <w:rPr>
          <w:lang w:val="en-SG" w:eastAsia="zh-CN" w:bidi="ar-SA"/>
        </w:rPr>
        <w:t>    </w:t>
      </w:r>
      <w:r w:rsidR="00F431DB">
        <w:rPr>
          <w:lang w:val="en-SG" w:eastAsia="zh-CN" w:bidi="ar-SA"/>
        </w:rPr>
        <w:tab/>
      </w:r>
      <w:r w:rsidRPr="00844ABD">
        <w:rPr>
          <w:lang w:eastAsia="zh-CN" w:bidi="ar-SA"/>
        </w:rPr>
        <w:t xml:space="preserve">But I will repay your ways, </w:t>
      </w:r>
      <w:r>
        <w:rPr>
          <w:lang w:eastAsia="zh-CN" w:bidi="ar-SA"/>
        </w:rPr>
        <w:t>a</w:t>
      </w:r>
      <w:r w:rsidRPr="00844ABD">
        <w:rPr>
          <w:lang w:eastAsia="zh-CN" w:bidi="ar-SA"/>
        </w:rPr>
        <w:t xml:space="preserve">nd your abominations will be in your midst; </w:t>
      </w:r>
    </w:p>
    <w:p w:rsidR="00844ABD" w:rsidRPr="00844ABD" w:rsidRDefault="00844ABD" w:rsidP="00F431DB">
      <w:pPr>
        <w:pStyle w:val="Quote"/>
        <w:tabs>
          <w:tab w:val="left" w:pos="851"/>
        </w:tabs>
        <w:spacing w:before="0" w:line="240" w:lineRule="auto"/>
        <w:ind w:left="567" w:right="560"/>
        <w:rPr>
          <w:lang w:val="en-SG" w:eastAsia="zh-CN" w:bidi="ar-SA"/>
        </w:rPr>
      </w:pPr>
      <w:r>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Then you shall know that I am the </w:t>
      </w:r>
      <w:r w:rsidRPr="00844ABD">
        <w:rPr>
          <w:smallCaps/>
          <w:lang w:eastAsia="zh-CN" w:bidi="ar-SA"/>
        </w:rPr>
        <w:t>Lord</w:t>
      </w:r>
      <w:r w:rsidRPr="00844ABD">
        <w:rPr>
          <w:lang w:eastAsia="zh-CN" w:bidi="ar-SA"/>
        </w:rPr>
        <w:t xml:space="preserve">!’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rFonts w:ascii="Cambria" w:hAnsi="Cambria" w:cs="Cambria"/>
          <w:vertAlign w:val="superscript"/>
          <w:lang w:eastAsia="zh-CN" w:bidi="ar-SA"/>
        </w:rPr>
        <w:t>﻿</w:t>
      </w:r>
      <w:r w:rsidRPr="00844ABD">
        <w:rPr>
          <w:vertAlign w:val="superscript"/>
          <w:lang w:eastAsia="zh-CN" w:bidi="ar-SA"/>
        </w:rPr>
        <w:t>5</w:t>
      </w:r>
      <w:r w:rsidRPr="00844ABD">
        <w:rPr>
          <w:rFonts w:ascii="Cambria" w:hAnsi="Cambria" w:cs="Cambria"/>
          <w:vertAlign w:val="superscript"/>
          <w:lang w:eastAsia="zh-CN" w:bidi="ar-SA"/>
        </w:rPr>
        <w:t>﻿</w:t>
      </w:r>
      <w:r w:rsidRPr="00844ABD">
        <w:rPr>
          <w:lang w:eastAsia="zh-CN" w:bidi="ar-SA"/>
        </w:rPr>
        <w:t xml:space="preserve"> </w:t>
      </w:r>
      <w:r w:rsidR="00F431DB">
        <w:rPr>
          <w:lang w:eastAsia="zh-CN" w:bidi="ar-SA"/>
        </w:rPr>
        <w:tab/>
      </w:r>
      <w:r w:rsidRPr="00844ABD">
        <w:rPr>
          <w:lang w:eastAsia="zh-CN" w:bidi="ar-SA"/>
        </w:rPr>
        <w:t xml:space="preserve">“Thus says the Lord </w:t>
      </w:r>
      <w:r w:rsidRPr="00844ABD">
        <w:rPr>
          <w:smallCaps/>
          <w:lang w:eastAsia="zh-CN" w:bidi="ar-SA"/>
        </w:rPr>
        <w:t>God</w:t>
      </w:r>
      <w:r w:rsidRPr="00844ABD">
        <w:rPr>
          <w:lang w:eastAsia="zh-CN" w:bidi="ar-SA"/>
        </w:rPr>
        <w:t xml:space="preserv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‘A disaster, a singular </w:t>
      </w:r>
      <w:r w:rsidRPr="00844ABD">
        <w:rPr>
          <w:rFonts w:ascii="Cambria" w:hAnsi="Cambria" w:cs="Cambria"/>
          <w:lang w:eastAsia="zh-CN" w:bidi="ar-SA"/>
        </w:rPr>
        <w:t>﻿</w:t>
      </w:r>
      <w:r w:rsidRPr="00844ABD">
        <w:rPr>
          <w:lang w:eastAsia="zh-CN" w:bidi="ar-SA"/>
        </w:rPr>
        <w:t xml:space="preserve">disaster; Behold, it has come!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6</w:t>
      </w:r>
      <w:r w:rsidR="00F431DB">
        <w:rPr>
          <w:lang w:val="en-SG" w:eastAsia="zh-CN" w:bidi="ar-SA"/>
        </w:rPr>
        <w:tab/>
      </w:r>
      <w:r w:rsidRPr="00844ABD">
        <w:rPr>
          <w:lang w:val="en-SG" w:eastAsia="zh-CN" w:bidi="ar-SA"/>
        </w:rPr>
        <w:t> </w:t>
      </w:r>
      <w:r w:rsidRPr="00844ABD">
        <w:rPr>
          <w:lang w:eastAsia="zh-CN" w:bidi="ar-SA"/>
        </w:rPr>
        <w:t xml:space="preserve">An end has come, </w:t>
      </w:r>
      <w:r w:rsidRPr="00844ABD">
        <w:rPr>
          <w:lang w:val="en-SG" w:eastAsia="zh-CN" w:bidi="ar-SA"/>
        </w:rPr>
        <w:t> </w:t>
      </w:r>
      <w:r>
        <w:rPr>
          <w:lang w:eastAsia="zh-CN" w:bidi="ar-SA"/>
        </w:rPr>
        <w:t>t</w:t>
      </w:r>
      <w:r w:rsidRPr="00844ABD">
        <w:rPr>
          <w:lang w:eastAsia="zh-CN" w:bidi="ar-SA"/>
        </w:rPr>
        <w:t xml:space="preserve">he end has come; </w:t>
      </w:r>
    </w:p>
    <w:p w:rsidR="00844ABD" w:rsidRPr="00844ABD" w:rsidRDefault="00F431DB" w:rsidP="00F431DB">
      <w:pPr>
        <w:pStyle w:val="Quote"/>
        <w:tabs>
          <w:tab w:val="left" w:pos="851"/>
        </w:tabs>
        <w:spacing w:before="0" w:after="0" w:line="240" w:lineRule="auto"/>
        <w:ind w:left="567" w:right="560"/>
        <w:rPr>
          <w:lang w:val="en-SG" w:eastAsia="zh-CN" w:bidi="ar-SA"/>
        </w:rPr>
      </w:pPr>
      <w:r>
        <w:rPr>
          <w:lang w:val="en-SG" w:eastAsia="zh-CN" w:bidi="ar-SA"/>
        </w:rPr>
        <w:t> </w:t>
      </w:r>
      <w:r>
        <w:rPr>
          <w:lang w:val="en-SG" w:eastAsia="zh-CN" w:bidi="ar-SA"/>
        </w:rPr>
        <w:tab/>
      </w:r>
      <w:r w:rsidR="00844ABD" w:rsidRPr="00844ABD">
        <w:rPr>
          <w:lang w:val="en-SG" w:eastAsia="zh-CN" w:bidi="ar-SA"/>
        </w:rPr>
        <w:t> </w:t>
      </w:r>
      <w:r w:rsidR="00844ABD" w:rsidRPr="00844ABD">
        <w:rPr>
          <w:lang w:eastAsia="zh-CN" w:bidi="ar-SA"/>
        </w:rPr>
        <w:t xml:space="preserve">It has dawned for you; </w:t>
      </w:r>
      <w:r w:rsidR="00844ABD" w:rsidRPr="00844ABD">
        <w:rPr>
          <w:lang w:val="en-SG" w:eastAsia="zh-CN" w:bidi="ar-SA"/>
        </w:rPr>
        <w:t> </w:t>
      </w:r>
      <w:r w:rsidR="00844ABD" w:rsidRPr="00844ABD">
        <w:rPr>
          <w:lang w:eastAsia="zh-CN" w:bidi="ar-SA"/>
        </w:rPr>
        <w:t xml:space="preserve">Behold, it has come!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7</w:t>
      </w:r>
      <w:r>
        <w:rPr>
          <w:lang w:val="en-SG" w:eastAsia="zh-CN" w:bidi="ar-SA"/>
        </w:rPr>
        <w:t> </w:t>
      </w:r>
      <w:r w:rsidR="00F431DB">
        <w:rPr>
          <w:lang w:val="en-SG" w:eastAsia="zh-CN" w:bidi="ar-SA"/>
        </w:rPr>
        <w:tab/>
      </w:r>
      <w:r w:rsidRPr="00844ABD">
        <w:rPr>
          <w:lang w:eastAsia="zh-CN" w:bidi="ar-SA"/>
        </w:rPr>
        <w:t xml:space="preserve">Doom has come to you, you who dwell in the land; </w:t>
      </w:r>
    </w:p>
    <w:p w:rsidR="00844ABD" w:rsidRPr="00844ABD" w:rsidRDefault="00F431DB" w:rsidP="00F431DB">
      <w:pPr>
        <w:pStyle w:val="Quote"/>
        <w:tabs>
          <w:tab w:val="left" w:pos="851"/>
        </w:tabs>
        <w:spacing w:before="0" w:after="0" w:line="240" w:lineRule="auto"/>
        <w:ind w:left="567" w:right="560"/>
        <w:rPr>
          <w:lang w:val="en-SG" w:eastAsia="zh-CN" w:bidi="ar-SA"/>
        </w:rPr>
      </w:pPr>
      <w:r>
        <w:rPr>
          <w:lang w:val="en-SG" w:eastAsia="zh-CN" w:bidi="ar-SA"/>
        </w:rPr>
        <w:t>   </w:t>
      </w:r>
      <w:r>
        <w:rPr>
          <w:lang w:val="en-SG" w:eastAsia="zh-CN" w:bidi="ar-SA"/>
        </w:rPr>
        <w:tab/>
      </w:r>
      <w:r w:rsidR="00844ABD" w:rsidRPr="00844ABD">
        <w:rPr>
          <w:lang w:eastAsia="zh-CN" w:bidi="ar-SA"/>
        </w:rPr>
        <w:t>The time has come,</w:t>
      </w:r>
      <w:r w:rsidR="00844ABD" w:rsidRPr="00844ABD">
        <w:rPr>
          <w:lang w:val="en-SG" w:eastAsia="zh-CN" w:bidi="ar-SA"/>
        </w:rPr>
        <w:t>  </w:t>
      </w:r>
      <w:r>
        <w:rPr>
          <w:lang w:eastAsia="zh-CN" w:bidi="ar-SA"/>
        </w:rPr>
        <w:t>a</w:t>
      </w:r>
      <w:r w:rsidR="00844ABD" w:rsidRPr="00844ABD">
        <w:rPr>
          <w:lang w:eastAsia="zh-CN" w:bidi="ar-SA"/>
        </w:rPr>
        <w:t xml:space="preserve"> day of trouble is near, </w:t>
      </w:r>
      <w:r>
        <w:rPr>
          <w:lang w:eastAsia="zh-CN" w:bidi="ar-SA"/>
        </w:rPr>
        <w:t>a</w:t>
      </w:r>
      <w:r w:rsidR="00844ABD" w:rsidRPr="00844ABD">
        <w:rPr>
          <w:lang w:eastAsia="zh-CN" w:bidi="ar-SA"/>
        </w:rPr>
        <w:t xml:space="preserve">nd not of rejoicing in the mountains.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8</w:t>
      </w:r>
      <w:r w:rsidR="00F431DB">
        <w:rPr>
          <w:lang w:val="en-SG" w:eastAsia="zh-CN" w:bidi="ar-SA"/>
        </w:rPr>
        <w:t> </w:t>
      </w:r>
      <w:r w:rsidR="00F431DB">
        <w:rPr>
          <w:lang w:val="en-SG" w:eastAsia="zh-CN" w:bidi="ar-SA"/>
        </w:rPr>
        <w:tab/>
      </w:r>
      <w:r w:rsidRPr="00844ABD">
        <w:rPr>
          <w:lang w:eastAsia="zh-CN" w:bidi="ar-SA"/>
        </w:rPr>
        <w:t xml:space="preserve">Now upon you I will soon </w:t>
      </w:r>
      <w:r w:rsidRPr="00844ABD">
        <w:rPr>
          <w:rFonts w:ascii="Cambria" w:hAnsi="Cambria" w:cs="Cambria"/>
          <w:lang w:eastAsia="zh-CN" w:bidi="ar-SA"/>
        </w:rPr>
        <w:t>﻿</w:t>
      </w:r>
      <w:r w:rsidRPr="00844ABD">
        <w:rPr>
          <w:lang w:eastAsia="zh-CN" w:bidi="ar-SA"/>
        </w:rPr>
        <w:t xml:space="preserve">pour out My fury, </w:t>
      </w:r>
      <w:r w:rsidR="00F431DB">
        <w:rPr>
          <w:lang w:eastAsia="zh-CN" w:bidi="ar-SA"/>
        </w:rPr>
        <w:t>a</w:t>
      </w:r>
      <w:r w:rsidRPr="00844ABD">
        <w:rPr>
          <w:lang w:eastAsia="zh-CN" w:bidi="ar-SA"/>
        </w:rPr>
        <w:t xml:space="preserve">nd spend My anger upon you;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I will judge you according to your ways, </w:t>
      </w:r>
      <w:r w:rsidR="00F431DB">
        <w:rPr>
          <w:lang w:eastAsia="zh-CN" w:bidi="ar-SA"/>
        </w:rPr>
        <w:t>a</w:t>
      </w:r>
      <w:r w:rsidRPr="00844ABD">
        <w:rPr>
          <w:lang w:eastAsia="zh-CN" w:bidi="ar-SA"/>
        </w:rPr>
        <w:t xml:space="preserve">nd I will repay you for all your abominations.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9</w:t>
      </w:r>
      <w:r>
        <w:rPr>
          <w:lang w:val="en-SG" w:eastAsia="zh-CN" w:bidi="ar-SA"/>
        </w:rPr>
        <w:t>   </w:t>
      </w:r>
      <w:r w:rsidRPr="00844ABD">
        <w:rPr>
          <w:lang w:val="en-SG" w:eastAsia="zh-CN" w:bidi="ar-SA"/>
        </w:rPr>
        <w:t> </w:t>
      </w:r>
      <w:r w:rsidRPr="00844ABD">
        <w:rPr>
          <w:lang w:eastAsia="zh-CN" w:bidi="ar-SA"/>
        </w:rPr>
        <w:t xml:space="preserve">‘My eye will not spare, </w:t>
      </w:r>
      <w:r w:rsidRPr="00844ABD">
        <w:rPr>
          <w:lang w:val="en-SG" w:eastAsia="zh-CN" w:bidi="ar-SA"/>
        </w:rPr>
        <w:t> </w:t>
      </w:r>
      <w:r w:rsidR="00F431DB">
        <w:rPr>
          <w:lang w:eastAsia="zh-CN" w:bidi="ar-SA"/>
        </w:rPr>
        <w:t>n</w:t>
      </w:r>
      <w:r w:rsidRPr="00844ABD">
        <w:rPr>
          <w:lang w:eastAsia="zh-CN" w:bidi="ar-SA"/>
        </w:rPr>
        <w:t xml:space="preserve">or will I have pity;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I will </w:t>
      </w:r>
      <w:r w:rsidRPr="00844ABD">
        <w:rPr>
          <w:rFonts w:ascii="Cambria" w:hAnsi="Cambria" w:cs="Cambria"/>
          <w:lang w:eastAsia="zh-CN" w:bidi="ar-SA"/>
        </w:rPr>
        <w:t>﻿</w:t>
      </w:r>
      <w:r w:rsidRPr="00844ABD">
        <w:rPr>
          <w:lang w:eastAsia="zh-CN" w:bidi="ar-SA"/>
        </w:rPr>
        <w:t xml:space="preserve">repay you according to your ways, </w:t>
      </w:r>
      <w:r w:rsidR="00F431DB">
        <w:rPr>
          <w:lang w:eastAsia="zh-CN" w:bidi="ar-SA"/>
        </w:rPr>
        <w:t>a</w:t>
      </w:r>
      <w:r w:rsidRPr="00844ABD">
        <w:rPr>
          <w:lang w:eastAsia="zh-CN" w:bidi="ar-SA"/>
        </w:rPr>
        <w:t xml:space="preserve">nd your abominations will be in your midst.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Then you shall know that I am the </w:t>
      </w:r>
      <w:r w:rsidRPr="00844ABD">
        <w:rPr>
          <w:smallCaps/>
          <w:lang w:eastAsia="zh-CN" w:bidi="ar-SA"/>
        </w:rPr>
        <w:t>Lord</w:t>
      </w:r>
      <w:r w:rsidRPr="00844ABD">
        <w:rPr>
          <w:lang w:eastAsia="zh-CN" w:bidi="ar-SA"/>
        </w:rPr>
        <w:t xml:space="preserve"> who strikes.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10</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‘Behold, the day! Behold, it has come!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rFonts w:ascii="Cambria" w:hAnsi="Cambria" w:cs="Cambria"/>
          <w:lang w:eastAsia="zh-CN" w:bidi="ar-SA"/>
        </w:rPr>
        <w:t>﻿</w:t>
      </w:r>
      <w:r w:rsidRPr="00844ABD">
        <w:rPr>
          <w:lang w:eastAsia="zh-CN" w:bidi="ar-SA"/>
        </w:rPr>
        <w:t xml:space="preserve">Doom has gone out; The rod has blossomed, </w:t>
      </w:r>
      <w:r w:rsidR="00F431DB">
        <w:rPr>
          <w:lang w:eastAsia="zh-CN" w:bidi="ar-SA"/>
        </w:rPr>
        <w:t>p</w:t>
      </w:r>
      <w:r w:rsidRPr="00844ABD">
        <w:rPr>
          <w:lang w:eastAsia="zh-CN" w:bidi="ar-SA"/>
        </w:rPr>
        <w:t xml:space="preserve">ride has budded.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11</w:t>
      </w:r>
      <w:r>
        <w:rPr>
          <w:lang w:val="en-SG" w:eastAsia="zh-CN" w:bidi="ar-SA"/>
        </w:rPr>
        <w:t> </w:t>
      </w:r>
      <w:r w:rsidRPr="00844ABD">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Violence has risen up into a rod of wickedness;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None of them shall remain, </w:t>
      </w:r>
      <w:r w:rsidR="00F431DB">
        <w:rPr>
          <w:lang w:eastAsia="zh-CN" w:bidi="ar-SA"/>
        </w:rPr>
        <w:t>n</w:t>
      </w:r>
      <w:r w:rsidRPr="00844ABD">
        <w:rPr>
          <w:lang w:eastAsia="zh-CN" w:bidi="ar-SA"/>
        </w:rPr>
        <w:t xml:space="preserve">one of their multitude, </w:t>
      </w:r>
      <w:r w:rsidR="00F431DB">
        <w:rPr>
          <w:lang w:eastAsia="zh-CN" w:bidi="ar-SA"/>
        </w:rPr>
        <w:t>n</w:t>
      </w:r>
      <w:r w:rsidRPr="00844ABD">
        <w:rPr>
          <w:lang w:eastAsia="zh-CN" w:bidi="ar-SA"/>
        </w:rPr>
        <w:t xml:space="preserve">one of </w:t>
      </w:r>
      <w:r w:rsidRPr="00844ABD">
        <w:rPr>
          <w:rFonts w:ascii="Cambria" w:hAnsi="Cambria" w:cs="Cambria"/>
          <w:lang w:eastAsia="zh-CN" w:bidi="ar-SA"/>
        </w:rPr>
        <w:t>﻿</w:t>
      </w:r>
      <w:r w:rsidRPr="00844ABD">
        <w:rPr>
          <w:lang w:eastAsia="zh-CN" w:bidi="ar-SA"/>
        </w:rPr>
        <w:t xml:space="preserve">them;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Nor shall there be wailing for them.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vertAlign w:val="superscript"/>
          <w:lang w:eastAsia="zh-CN" w:bidi="ar-SA"/>
        </w:rPr>
        <w:t>12</w:t>
      </w:r>
      <w:r>
        <w:rPr>
          <w:lang w:val="en-SG" w:eastAsia="zh-CN" w:bidi="ar-SA"/>
        </w:rPr>
        <w:t>  </w:t>
      </w:r>
      <w:r w:rsidR="00F431DB">
        <w:rPr>
          <w:lang w:val="en-SG" w:eastAsia="zh-CN" w:bidi="ar-SA"/>
        </w:rPr>
        <w:tab/>
      </w:r>
      <w:r w:rsidRPr="00844ABD">
        <w:rPr>
          <w:lang w:eastAsia="zh-CN" w:bidi="ar-SA"/>
        </w:rPr>
        <w:t xml:space="preserve">The time has come, </w:t>
      </w:r>
      <w:r w:rsidR="00F431DB">
        <w:rPr>
          <w:lang w:eastAsia="zh-CN" w:bidi="ar-SA"/>
        </w:rPr>
        <w:t>t</w:t>
      </w:r>
      <w:r w:rsidRPr="00844ABD">
        <w:rPr>
          <w:lang w:eastAsia="zh-CN" w:bidi="ar-SA"/>
        </w:rPr>
        <w:t xml:space="preserve">he day draws near.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‘Let not the buyer </w:t>
      </w:r>
      <w:r w:rsidRPr="00844ABD">
        <w:rPr>
          <w:rFonts w:ascii="Cambria" w:hAnsi="Cambria" w:cs="Cambria"/>
          <w:lang w:eastAsia="zh-CN" w:bidi="ar-SA"/>
        </w:rPr>
        <w:t>﻿</w:t>
      </w:r>
      <w:r w:rsidRPr="00844ABD">
        <w:rPr>
          <w:lang w:eastAsia="zh-CN" w:bidi="ar-SA"/>
        </w:rPr>
        <w:t xml:space="preserve"> </w:t>
      </w:r>
      <w:r w:rsidRPr="00844ABD">
        <w:rPr>
          <w:rFonts w:ascii="Cambria" w:hAnsi="Cambria" w:cs="Cambria"/>
          <w:lang w:eastAsia="zh-CN" w:bidi="ar-SA"/>
        </w:rPr>
        <w:t>﻿</w:t>
      </w:r>
      <w:r w:rsidRPr="00844ABD">
        <w:rPr>
          <w:lang w:eastAsia="zh-CN" w:bidi="ar-SA"/>
        </w:rPr>
        <w:t xml:space="preserve">rejoice, </w:t>
      </w:r>
      <w:r w:rsidR="00F431DB">
        <w:rPr>
          <w:lang w:eastAsia="zh-CN" w:bidi="ar-SA"/>
        </w:rPr>
        <w:t>n</w:t>
      </w:r>
      <w:r w:rsidRPr="00844ABD">
        <w:rPr>
          <w:lang w:eastAsia="zh-CN" w:bidi="ar-SA"/>
        </w:rPr>
        <w:t xml:space="preserve">or the seller </w:t>
      </w:r>
      <w:r w:rsidRPr="00844ABD">
        <w:rPr>
          <w:rFonts w:ascii="Cambria" w:hAnsi="Cambria" w:cs="Cambria"/>
          <w:lang w:eastAsia="zh-CN" w:bidi="ar-SA"/>
        </w:rPr>
        <w:t>﻿</w:t>
      </w:r>
      <w:r w:rsidRPr="00844ABD">
        <w:rPr>
          <w:lang w:eastAsia="zh-CN" w:bidi="ar-SA"/>
        </w:rPr>
        <w:t xml:space="preserve">mourn,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For wrath is on their whole multitude.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vertAlign w:val="superscript"/>
          <w:lang w:eastAsia="zh-CN" w:bidi="ar-SA"/>
        </w:rPr>
        <w:t>13</w:t>
      </w:r>
      <w:r>
        <w:rPr>
          <w:lang w:val="en-SG" w:eastAsia="zh-CN" w:bidi="ar-SA"/>
        </w:rPr>
        <w:t>  </w:t>
      </w:r>
      <w:r w:rsidR="00F431DB">
        <w:rPr>
          <w:lang w:val="en-SG" w:eastAsia="zh-CN" w:bidi="ar-SA"/>
        </w:rPr>
        <w:tab/>
      </w:r>
      <w:r w:rsidRPr="00844ABD">
        <w:rPr>
          <w:lang w:eastAsia="zh-CN" w:bidi="ar-SA"/>
        </w:rPr>
        <w:t xml:space="preserve">For the seller shall not return to what has been sold, </w:t>
      </w:r>
      <w:r w:rsidR="00F431DB">
        <w:rPr>
          <w:lang w:eastAsia="zh-CN" w:bidi="ar-SA"/>
        </w:rPr>
        <w:t>t</w:t>
      </w:r>
      <w:r w:rsidRPr="00844ABD">
        <w:rPr>
          <w:lang w:eastAsia="zh-CN" w:bidi="ar-SA"/>
        </w:rPr>
        <w:t xml:space="preserve">hough he may still be alive;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For the vision concerns the whole multitude, </w:t>
      </w:r>
      <w:r w:rsidR="00F431DB">
        <w:rPr>
          <w:lang w:eastAsia="zh-CN" w:bidi="ar-SA"/>
        </w:rPr>
        <w:t>a</w:t>
      </w:r>
      <w:r w:rsidRPr="00844ABD">
        <w:rPr>
          <w:lang w:eastAsia="zh-CN" w:bidi="ar-SA"/>
        </w:rPr>
        <w:t xml:space="preserve">nd it shall not turn back;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No one will strengthen himself </w:t>
      </w:r>
      <w:r w:rsidR="00F431DB">
        <w:rPr>
          <w:lang w:eastAsia="zh-CN" w:bidi="ar-SA"/>
        </w:rPr>
        <w:t>w</w:t>
      </w:r>
      <w:r w:rsidRPr="00844ABD">
        <w:rPr>
          <w:lang w:eastAsia="zh-CN" w:bidi="ar-SA"/>
        </w:rPr>
        <w:t xml:space="preserve">ho lives in iniquity.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14</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‘They have blown the trumpet and made everyone ready, </w:t>
      </w:r>
      <w:r w:rsidR="00F431DB">
        <w:rPr>
          <w:lang w:eastAsia="zh-CN" w:bidi="ar-SA"/>
        </w:rPr>
        <w:t>b</w:t>
      </w:r>
      <w:r w:rsidRPr="00844ABD">
        <w:rPr>
          <w:lang w:eastAsia="zh-CN" w:bidi="ar-SA"/>
        </w:rPr>
        <w:t xml:space="preserve">ut no one goes to battle;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For My wrath is on all their multitude.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15</w:t>
      </w:r>
      <w:r>
        <w:rPr>
          <w:lang w:val="en-SG" w:eastAsia="zh-CN" w:bidi="ar-SA"/>
        </w:rPr>
        <w:t> </w:t>
      </w:r>
      <w:r w:rsidRPr="00844ABD">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The sword is outside, </w:t>
      </w:r>
      <w:r w:rsidR="00F431DB">
        <w:rPr>
          <w:lang w:eastAsia="zh-CN" w:bidi="ar-SA"/>
        </w:rPr>
        <w:t>a</w:t>
      </w:r>
      <w:r w:rsidRPr="00844ABD">
        <w:rPr>
          <w:lang w:eastAsia="zh-CN" w:bidi="ar-SA"/>
        </w:rPr>
        <w:t xml:space="preserve">nd the pestilence and famine within.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Whoever is in the field</w:t>
      </w:r>
      <w:r w:rsidR="00F431DB">
        <w:rPr>
          <w:lang w:eastAsia="zh-CN" w:bidi="ar-SA"/>
        </w:rPr>
        <w:t xml:space="preserve">, </w:t>
      </w:r>
      <w:r w:rsidRPr="00844ABD">
        <w:rPr>
          <w:lang w:eastAsia="zh-CN" w:bidi="ar-SA"/>
        </w:rPr>
        <w:t xml:space="preserve"> Will die by the sword;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And whoever is in the city,</w:t>
      </w:r>
      <w:r w:rsidR="00F431DB">
        <w:rPr>
          <w:lang w:eastAsia="zh-CN" w:bidi="ar-SA"/>
        </w:rPr>
        <w:t xml:space="preserve"> f</w:t>
      </w:r>
      <w:r w:rsidRPr="00844ABD">
        <w:rPr>
          <w:lang w:eastAsia="zh-CN" w:bidi="ar-SA"/>
        </w:rPr>
        <w:t xml:space="preserve">amine and pestilence will devour him.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16</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‘Those who </w:t>
      </w:r>
      <w:r w:rsidRPr="00844ABD">
        <w:rPr>
          <w:rFonts w:ascii="Cambria" w:hAnsi="Cambria" w:cs="Cambria"/>
          <w:lang w:eastAsia="zh-CN" w:bidi="ar-SA"/>
        </w:rPr>
        <w:t>﻿</w:t>
      </w:r>
      <w:r w:rsidRPr="00844ABD">
        <w:rPr>
          <w:lang w:eastAsia="zh-CN" w:bidi="ar-SA"/>
        </w:rPr>
        <w:t xml:space="preserve">survive will escape and be on the mountains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Like doves of the valleys, </w:t>
      </w:r>
      <w:r w:rsidR="00F431DB">
        <w:rPr>
          <w:lang w:eastAsia="zh-CN" w:bidi="ar-SA"/>
        </w:rPr>
        <w:t>a</w:t>
      </w:r>
      <w:r w:rsidRPr="00844ABD">
        <w:rPr>
          <w:lang w:eastAsia="zh-CN" w:bidi="ar-SA"/>
        </w:rPr>
        <w:t xml:space="preserve">ll of them mourning, </w:t>
      </w:r>
      <w:r w:rsidR="00F431DB">
        <w:rPr>
          <w:lang w:eastAsia="zh-CN" w:bidi="ar-SA"/>
        </w:rPr>
        <w:t>e</w:t>
      </w:r>
      <w:r w:rsidRPr="00844ABD">
        <w:rPr>
          <w:lang w:eastAsia="zh-CN" w:bidi="ar-SA"/>
        </w:rPr>
        <w:t xml:space="preserve">ach for his iniquity.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17</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Every </w:t>
      </w:r>
      <w:r w:rsidRPr="00844ABD">
        <w:rPr>
          <w:rFonts w:ascii="Cambria" w:hAnsi="Cambria" w:cs="Cambria"/>
          <w:lang w:eastAsia="zh-CN" w:bidi="ar-SA"/>
        </w:rPr>
        <w:t>﻿</w:t>
      </w:r>
      <w:r w:rsidRPr="00844ABD">
        <w:rPr>
          <w:lang w:eastAsia="zh-CN" w:bidi="ar-SA"/>
        </w:rPr>
        <w:t xml:space="preserve">hand will be feeble, </w:t>
      </w:r>
      <w:r w:rsidRPr="00844ABD">
        <w:rPr>
          <w:lang w:val="en-SG" w:eastAsia="zh-CN" w:bidi="ar-SA"/>
        </w:rPr>
        <w:t> </w:t>
      </w:r>
      <w:r w:rsidR="00F431DB">
        <w:rPr>
          <w:lang w:eastAsia="zh-CN" w:bidi="ar-SA"/>
        </w:rPr>
        <w:t>a</w:t>
      </w:r>
      <w:r w:rsidRPr="00844ABD">
        <w:rPr>
          <w:lang w:eastAsia="zh-CN" w:bidi="ar-SA"/>
        </w:rPr>
        <w:t xml:space="preserve">nd every knee will be as weak as water.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18</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They will also </w:t>
      </w:r>
      <w:r w:rsidRPr="00844ABD">
        <w:rPr>
          <w:rFonts w:ascii="Cambria" w:hAnsi="Cambria" w:cs="Cambria"/>
          <w:lang w:eastAsia="zh-CN" w:bidi="ar-SA"/>
        </w:rPr>
        <w:t>﻿</w:t>
      </w:r>
      <w:r w:rsidRPr="00844ABD">
        <w:rPr>
          <w:lang w:eastAsia="zh-CN" w:bidi="ar-SA"/>
        </w:rPr>
        <w:t xml:space="preserve">be girded with sackcloth; </w:t>
      </w:r>
      <w:r w:rsidR="00F431DB">
        <w:rPr>
          <w:lang w:eastAsia="zh-CN" w:bidi="ar-SA"/>
        </w:rPr>
        <w:t>H</w:t>
      </w:r>
      <w:r w:rsidRPr="00844ABD">
        <w:rPr>
          <w:lang w:eastAsia="zh-CN" w:bidi="ar-SA"/>
        </w:rPr>
        <w:t xml:space="preserve">orror will cover them;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Shame will be on every face, </w:t>
      </w:r>
      <w:r w:rsidR="00F431DB">
        <w:rPr>
          <w:lang w:eastAsia="zh-CN" w:bidi="ar-SA"/>
        </w:rPr>
        <w:t>b</w:t>
      </w:r>
      <w:r w:rsidRPr="00844ABD">
        <w:rPr>
          <w:lang w:eastAsia="zh-CN" w:bidi="ar-SA"/>
        </w:rPr>
        <w:t xml:space="preserve">aldness on all their heads.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19</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‘They will throw their silver into the streets, </w:t>
      </w:r>
      <w:r w:rsidR="00F431DB">
        <w:rPr>
          <w:lang w:eastAsia="zh-CN" w:bidi="ar-SA"/>
        </w:rPr>
        <w:t>a</w:t>
      </w:r>
      <w:r w:rsidRPr="00844ABD">
        <w:rPr>
          <w:lang w:eastAsia="zh-CN" w:bidi="ar-SA"/>
        </w:rPr>
        <w:t xml:space="preserve">nd their gold will be like refuse;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Their </w:t>
      </w:r>
      <w:r w:rsidRPr="00844ABD">
        <w:rPr>
          <w:rFonts w:ascii="Cambria" w:hAnsi="Cambria" w:cs="Cambria"/>
          <w:lang w:eastAsia="zh-CN" w:bidi="ar-SA"/>
        </w:rPr>
        <w:t>﻿</w:t>
      </w:r>
      <w:r w:rsidRPr="00844ABD">
        <w:rPr>
          <w:lang w:eastAsia="zh-CN" w:bidi="ar-SA"/>
        </w:rPr>
        <w:t xml:space="preserve">silver and their gold will not be able to deliver them </w:t>
      </w:r>
      <w:r w:rsidR="00F431DB">
        <w:rPr>
          <w:lang w:eastAsia="zh-CN" w:bidi="ar-SA"/>
        </w:rPr>
        <w:t>i</w:t>
      </w:r>
      <w:r w:rsidRPr="00844ABD">
        <w:rPr>
          <w:lang w:eastAsia="zh-CN" w:bidi="ar-SA"/>
        </w:rPr>
        <w:t xml:space="preserve">n the day of the wrath of the </w:t>
      </w:r>
      <w:r w:rsidRPr="00844ABD">
        <w:rPr>
          <w:smallCaps/>
          <w:lang w:eastAsia="zh-CN" w:bidi="ar-SA"/>
        </w:rPr>
        <w:t>Lord</w:t>
      </w:r>
      <w:r w:rsidRPr="00844ABD">
        <w:rPr>
          <w:lang w:eastAsia="zh-CN" w:bidi="ar-SA"/>
        </w:rPr>
        <w:t xml:space="preserv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They will not satisfy their souls, </w:t>
      </w:r>
      <w:r w:rsidR="00F431DB">
        <w:rPr>
          <w:lang w:eastAsia="zh-CN" w:bidi="ar-SA"/>
        </w:rPr>
        <w:t>n</w:t>
      </w:r>
      <w:r w:rsidRPr="00844ABD">
        <w:rPr>
          <w:lang w:eastAsia="zh-CN" w:bidi="ar-SA"/>
        </w:rPr>
        <w:t xml:space="preserve">or fill their stomachs,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Because it became their stumbling block of iniquity.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20</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‘As for the beauty of his ornaments, He set it in majesty;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Pr="00844ABD">
        <w:rPr>
          <w:rFonts w:ascii="Cambria" w:hAnsi="Cambria" w:cs="Cambria"/>
          <w:lang w:eastAsia="zh-CN" w:bidi="ar-SA"/>
        </w:rPr>
        <w:t>﻿</w:t>
      </w:r>
      <w:r w:rsidR="00F431DB">
        <w:rPr>
          <w:rFonts w:ascii="Cambria" w:hAnsi="Cambria" w:cs="Cambria"/>
          <w:lang w:eastAsia="zh-CN" w:bidi="ar-SA"/>
        </w:rPr>
        <w:tab/>
      </w:r>
      <w:r w:rsidRPr="00844ABD">
        <w:rPr>
          <w:lang w:eastAsia="zh-CN" w:bidi="ar-SA"/>
        </w:rPr>
        <w:t xml:space="preserve">But they made from it </w:t>
      </w:r>
      <w:r w:rsidR="00F431DB">
        <w:rPr>
          <w:lang w:eastAsia="zh-CN" w:bidi="ar-SA"/>
        </w:rPr>
        <w:t>t</w:t>
      </w:r>
      <w:r w:rsidRPr="00844ABD">
        <w:rPr>
          <w:lang w:eastAsia="zh-CN" w:bidi="ar-SA"/>
        </w:rPr>
        <w:t xml:space="preserve">he images of their abominations—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Their detestable things; </w:t>
      </w:r>
      <w:r w:rsidR="00F431DB">
        <w:rPr>
          <w:lang w:eastAsia="zh-CN" w:bidi="ar-SA"/>
        </w:rPr>
        <w:t>t</w:t>
      </w:r>
      <w:r w:rsidRPr="00844ABD">
        <w:rPr>
          <w:lang w:eastAsia="zh-CN" w:bidi="ar-SA"/>
        </w:rPr>
        <w:t xml:space="preserve">herefore I have made it </w:t>
      </w:r>
      <w:r w:rsidR="00F431DB">
        <w:rPr>
          <w:lang w:eastAsia="zh-CN" w:bidi="ar-SA"/>
        </w:rPr>
        <w:t>l</w:t>
      </w:r>
      <w:r w:rsidRPr="00844ABD">
        <w:rPr>
          <w:lang w:eastAsia="zh-CN" w:bidi="ar-SA"/>
        </w:rPr>
        <w:t xml:space="preserve">ike refuse to them.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21</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I will give it as </w:t>
      </w:r>
      <w:r w:rsidRPr="00844ABD">
        <w:rPr>
          <w:rFonts w:ascii="Cambria" w:hAnsi="Cambria" w:cs="Cambria"/>
          <w:lang w:eastAsia="zh-CN" w:bidi="ar-SA"/>
        </w:rPr>
        <w:t>﻿</w:t>
      </w:r>
      <w:r w:rsidRPr="00844ABD">
        <w:rPr>
          <w:lang w:eastAsia="zh-CN" w:bidi="ar-SA"/>
        </w:rPr>
        <w:t>plunder</w:t>
      </w:r>
      <w:r w:rsidRPr="00844ABD">
        <w:rPr>
          <w:lang w:val="en-SG" w:eastAsia="zh-CN" w:bidi="ar-SA"/>
        </w:rPr>
        <w:t> </w:t>
      </w:r>
      <w:r w:rsidR="00F431DB">
        <w:rPr>
          <w:lang w:eastAsia="zh-CN" w:bidi="ar-SA"/>
        </w:rPr>
        <w:t>i</w:t>
      </w:r>
      <w:r w:rsidRPr="00844ABD">
        <w:rPr>
          <w:lang w:eastAsia="zh-CN" w:bidi="ar-SA"/>
        </w:rPr>
        <w:t xml:space="preserve">nto the hands of strangers,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And to the wicked of the earth as spoil; </w:t>
      </w:r>
      <w:r w:rsidR="00F431DB">
        <w:rPr>
          <w:lang w:eastAsia="zh-CN" w:bidi="ar-SA"/>
        </w:rPr>
        <w:t>a</w:t>
      </w:r>
      <w:r w:rsidRPr="00844ABD">
        <w:rPr>
          <w:lang w:eastAsia="zh-CN" w:bidi="ar-SA"/>
        </w:rPr>
        <w:t xml:space="preserve">nd they shall defile it.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22</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I will turn My face from them, </w:t>
      </w:r>
      <w:r w:rsidR="00F431DB">
        <w:rPr>
          <w:lang w:eastAsia="zh-CN" w:bidi="ar-SA"/>
        </w:rPr>
        <w:t>a</w:t>
      </w:r>
      <w:r w:rsidRPr="00844ABD">
        <w:rPr>
          <w:lang w:eastAsia="zh-CN" w:bidi="ar-SA"/>
        </w:rPr>
        <w:t xml:space="preserve">nd they will defile My secret place;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F431DB">
        <w:rPr>
          <w:lang w:val="en-SG" w:eastAsia="zh-CN" w:bidi="ar-SA"/>
        </w:rPr>
        <w:tab/>
      </w:r>
      <w:r w:rsidRPr="00844ABD">
        <w:rPr>
          <w:lang w:eastAsia="zh-CN" w:bidi="ar-SA"/>
        </w:rPr>
        <w:t xml:space="preserve">For robbers shall enter it and defile it.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vertAlign w:val="superscript"/>
          <w:lang w:eastAsia="zh-CN" w:bidi="ar-SA"/>
        </w:rPr>
        <w:t>23</w:t>
      </w:r>
      <w:r>
        <w:rPr>
          <w:lang w:val="en-SG" w:eastAsia="zh-CN" w:bidi="ar-SA"/>
        </w:rPr>
        <w:t> </w:t>
      </w:r>
      <w:r w:rsidRPr="00844ABD">
        <w:rPr>
          <w:lang w:val="en-SG" w:eastAsia="zh-CN" w:bidi="ar-SA"/>
        </w:rPr>
        <w:t> </w:t>
      </w:r>
      <w:r w:rsidR="00F431DB">
        <w:rPr>
          <w:lang w:val="en-SG" w:eastAsia="zh-CN" w:bidi="ar-SA"/>
        </w:rPr>
        <w:tab/>
      </w:r>
      <w:r w:rsidRPr="00844ABD">
        <w:rPr>
          <w:lang w:eastAsia="zh-CN" w:bidi="ar-SA"/>
        </w:rPr>
        <w:t xml:space="preserve">‘Make a chain, </w:t>
      </w:r>
      <w:r w:rsidR="004753E2">
        <w:rPr>
          <w:lang w:eastAsia="zh-CN" w:bidi="ar-SA"/>
        </w:rPr>
        <w:t>f</w:t>
      </w:r>
      <w:r w:rsidRPr="00844ABD">
        <w:rPr>
          <w:lang w:eastAsia="zh-CN" w:bidi="ar-SA"/>
        </w:rPr>
        <w:t xml:space="preserve">or </w:t>
      </w:r>
      <w:r w:rsidRPr="00844ABD">
        <w:rPr>
          <w:rFonts w:ascii="Cambria" w:hAnsi="Cambria" w:cs="Cambria"/>
          <w:lang w:eastAsia="zh-CN" w:bidi="ar-SA"/>
        </w:rPr>
        <w:t>﻿</w:t>
      </w:r>
      <w:r w:rsidRPr="00844ABD">
        <w:rPr>
          <w:lang w:eastAsia="zh-CN" w:bidi="ar-SA"/>
        </w:rPr>
        <w:t xml:space="preserve">the land is filled with crimes of blood, </w:t>
      </w:r>
      <w:r w:rsidR="004753E2">
        <w:rPr>
          <w:lang w:eastAsia="zh-CN" w:bidi="ar-SA"/>
        </w:rPr>
        <w:t>a</w:t>
      </w:r>
      <w:r w:rsidRPr="00844ABD">
        <w:rPr>
          <w:lang w:eastAsia="zh-CN" w:bidi="ar-SA"/>
        </w:rPr>
        <w:t xml:space="preserve">nd the city is full of violence.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lastRenderedPageBreak/>
        <w:t>24</w:t>
      </w:r>
      <w:r>
        <w:rPr>
          <w:lang w:val="en-SG" w:eastAsia="zh-CN" w:bidi="ar-SA"/>
        </w:rPr>
        <w:t> </w:t>
      </w:r>
      <w:r w:rsidRPr="00844ABD">
        <w:rPr>
          <w:lang w:val="en-SG" w:eastAsia="zh-CN" w:bidi="ar-SA"/>
        </w:rPr>
        <w:t> </w:t>
      </w:r>
      <w:r w:rsidR="004753E2">
        <w:rPr>
          <w:lang w:val="en-SG" w:eastAsia="zh-CN" w:bidi="ar-SA"/>
        </w:rPr>
        <w:tab/>
      </w:r>
      <w:r w:rsidRPr="00844ABD">
        <w:rPr>
          <w:lang w:eastAsia="zh-CN" w:bidi="ar-SA"/>
        </w:rPr>
        <w:t xml:space="preserve">Therefore I will bring the </w:t>
      </w:r>
      <w:r w:rsidRPr="00844ABD">
        <w:rPr>
          <w:rFonts w:ascii="Cambria" w:hAnsi="Cambria" w:cs="Cambria"/>
          <w:lang w:eastAsia="zh-CN" w:bidi="ar-SA"/>
        </w:rPr>
        <w:t>﻿</w:t>
      </w:r>
      <w:r w:rsidRPr="00844ABD">
        <w:rPr>
          <w:lang w:eastAsia="zh-CN" w:bidi="ar-SA"/>
        </w:rPr>
        <w:t xml:space="preserve">worst of the Gentiles, </w:t>
      </w:r>
      <w:r w:rsidR="004753E2">
        <w:rPr>
          <w:lang w:eastAsia="zh-CN" w:bidi="ar-SA"/>
        </w:rPr>
        <w:t>a</w:t>
      </w:r>
      <w:r w:rsidRPr="00844ABD">
        <w:rPr>
          <w:lang w:eastAsia="zh-CN" w:bidi="ar-SA"/>
        </w:rPr>
        <w:t xml:space="preserve">nd they will possess their houses;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4753E2">
        <w:rPr>
          <w:lang w:val="en-SG" w:eastAsia="zh-CN" w:bidi="ar-SA"/>
        </w:rPr>
        <w:tab/>
      </w:r>
      <w:r w:rsidRPr="00844ABD">
        <w:rPr>
          <w:lang w:eastAsia="zh-CN" w:bidi="ar-SA"/>
        </w:rPr>
        <w:t xml:space="preserve">I will cause the pomp of the strong to cease, </w:t>
      </w:r>
      <w:r w:rsidR="004753E2">
        <w:rPr>
          <w:lang w:eastAsia="zh-CN" w:bidi="ar-SA"/>
        </w:rPr>
        <w:t>a</w:t>
      </w:r>
      <w:r w:rsidRPr="00844ABD">
        <w:rPr>
          <w:lang w:eastAsia="zh-CN" w:bidi="ar-SA"/>
        </w:rPr>
        <w:t xml:space="preserve">nd their holy places shall be </w:t>
      </w:r>
      <w:r w:rsidRPr="00844ABD">
        <w:rPr>
          <w:rFonts w:ascii="Cambria" w:hAnsi="Cambria" w:cs="Cambria"/>
          <w:lang w:eastAsia="zh-CN" w:bidi="ar-SA"/>
        </w:rPr>
        <w:t>﻿</w:t>
      </w:r>
      <w:r w:rsidRPr="00844ABD">
        <w:rPr>
          <w:lang w:eastAsia="zh-CN" w:bidi="ar-SA"/>
        </w:rPr>
        <w:t xml:space="preserve">defiled.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25</w:t>
      </w:r>
      <w:r>
        <w:rPr>
          <w:lang w:val="en-SG" w:eastAsia="zh-CN" w:bidi="ar-SA"/>
        </w:rPr>
        <w:t> </w:t>
      </w:r>
      <w:r w:rsidRPr="00844ABD">
        <w:rPr>
          <w:lang w:val="en-SG" w:eastAsia="zh-CN" w:bidi="ar-SA"/>
        </w:rPr>
        <w:t> </w:t>
      </w:r>
      <w:r w:rsidRPr="00844ABD">
        <w:rPr>
          <w:rFonts w:ascii="Cambria" w:hAnsi="Cambria" w:cs="Cambria"/>
          <w:lang w:eastAsia="zh-CN" w:bidi="ar-SA"/>
        </w:rPr>
        <w:t>﻿</w:t>
      </w:r>
      <w:r w:rsidR="004753E2">
        <w:rPr>
          <w:rFonts w:ascii="Cambria" w:hAnsi="Cambria" w:cs="Cambria"/>
          <w:lang w:eastAsia="zh-CN" w:bidi="ar-SA"/>
        </w:rPr>
        <w:tab/>
      </w:r>
      <w:r w:rsidRPr="00844ABD">
        <w:rPr>
          <w:lang w:eastAsia="zh-CN" w:bidi="ar-SA"/>
        </w:rPr>
        <w:t xml:space="preserve">Destruction comes; </w:t>
      </w:r>
      <w:r w:rsidRPr="00844ABD">
        <w:rPr>
          <w:lang w:val="en-SG" w:eastAsia="zh-CN" w:bidi="ar-SA"/>
        </w:rPr>
        <w:t> </w:t>
      </w:r>
      <w:r w:rsidRPr="00844ABD">
        <w:rPr>
          <w:lang w:eastAsia="zh-CN" w:bidi="ar-SA"/>
        </w:rPr>
        <w:t xml:space="preserve">They will seek peace, but there shall be none.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26</w:t>
      </w:r>
      <w:r>
        <w:rPr>
          <w:lang w:val="en-SG" w:eastAsia="zh-CN" w:bidi="ar-SA"/>
        </w:rPr>
        <w:t> </w:t>
      </w:r>
      <w:r w:rsidRPr="00844ABD">
        <w:rPr>
          <w:lang w:val="en-SG" w:eastAsia="zh-CN" w:bidi="ar-SA"/>
        </w:rPr>
        <w:t> </w:t>
      </w:r>
      <w:r w:rsidRPr="00844ABD">
        <w:rPr>
          <w:rFonts w:ascii="Cambria" w:hAnsi="Cambria" w:cs="Cambria"/>
          <w:lang w:eastAsia="zh-CN" w:bidi="ar-SA"/>
        </w:rPr>
        <w:t>﻿</w:t>
      </w:r>
      <w:r w:rsidR="004753E2">
        <w:rPr>
          <w:rFonts w:ascii="Cambria" w:hAnsi="Cambria" w:cs="Cambria"/>
          <w:lang w:eastAsia="zh-CN" w:bidi="ar-SA"/>
        </w:rPr>
        <w:tab/>
      </w:r>
      <w:r w:rsidRPr="00844ABD">
        <w:rPr>
          <w:lang w:eastAsia="zh-CN" w:bidi="ar-SA"/>
        </w:rPr>
        <w:t xml:space="preserve">Disaster will come upon disaster, </w:t>
      </w:r>
      <w:r w:rsidR="004753E2">
        <w:rPr>
          <w:lang w:eastAsia="zh-CN" w:bidi="ar-SA"/>
        </w:rPr>
        <w:t>a</w:t>
      </w:r>
      <w:r w:rsidRPr="00844ABD">
        <w:rPr>
          <w:lang w:eastAsia="zh-CN" w:bidi="ar-SA"/>
        </w:rPr>
        <w:t xml:space="preserve">nd rumor will be upon rumor. </w:t>
      </w:r>
    </w:p>
    <w:p w:rsidR="00844ABD" w:rsidRPr="00844ABD" w:rsidRDefault="00844ABD" w:rsidP="004753E2">
      <w:pPr>
        <w:pStyle w:val="Quote"/>
        <w:tabs>
          <w:tab w:val="left" w:pos="851"/>
        </w:tabs>
        <w:spacing w:before="0" w:after="0" w:line="240" w:lineRule="auto"/>
        <w:ind w:left="851" w:right="560" w:hanging="284"/>
        <w:rPr>
          <w:lang w:val="en-SG" w:eastAsia="zh-CN" w:bidi="ar-SA"/>
        </w:rPr>
      </w:pPr>
      <w:r w:rsidRPr="00844ABD">
        <w:rPr>
          <w:lang w:val="en-SG" w:eastAsia="zh-CN" w:bidi="ar-SA"/>
        </w:rPr>
        <w:t>     </w:t>
      </w:r>
      <w:r w:rsidRPr="00844ABD">
        <w:rPr>
          <w:rFonts w:ascii="Cambria" w:hAnsi="Cambria" w:cs="Cambria"/>
          <w:lang w:eastAsia="zh-CN" w:bidi="ar-SA"/>
        </w:rPr>
        <w:t>﻿</w:t>
      </w:r>
      <w:r w:rsidR="004753E2">
        <w:rPr>
          <w:rFonts w:ascii="Cambria" w:hAnsi="Cambria" w:cs="Cambria"/>
          <w:lang w:eastAsia="zh-CN" w:bidi="ar-SA"/>
        </w:rPr>
        <w:tab/>
      </w:r>
      <w:r w:rsidRPr="00844ABD">
        <w:rPr>
          <w:lang w:eastAsia="zh-CN" w:bidi="ar-SA"/>
        </w:rPr>
        <w:t xml:space="preserve">Then they will seek a vision from a prophet; But the law will perish from the priest, </w:t>
      </w:r>
      <w:r w:rsidR="004753E2">
        <w:rPr>
          <w:lang w:eastAsia="zh-CN" w:bidi="ar-SA"/>
        </w:rPr>
        <w:t>a</w:t>
      </w:r>
      <w:r w:rsidRPr="00844ABD">
        <w:rPr>
          <w:lang w:eastAsia="zh-CN" w:bidi="ar-SA"/>
        </w:rPr>
        <w:t xml:space="preserve">nd counsel from the elders.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vertAlign w:val="superscript"/>
          <w:lang w:eastAsia="zh-CN" w:bidi="ar-SA"/>
        </w:rPr>
        <w:t>27</w:t>
      </w:r>
      <w:r>
        <w:rPr>
          <w:lang w:val="en-SG" w:eastAsia="zh-CN" w:bidi="ar-SA"/>
        </w:rPr>
        <w:t> </w:t>
      </w:r>
      <w:r w:rsidRPr="00844ABD">
        <w:rPr>
          <w:lang w:val="en-SG" w:eastAsia="zh-CN" w:bidi="ar-SA"/>
        </w:rPr>
        <w:t> </w:t>
      </w:r>
      <w:r w:rsidR="004753E2">
        <w:rPr>
          <w:lang w:val="en-SG" w:eastAsia="zh-CN" w:bidi="ar-SA"/>
        </w:rPr>
        <w:tab/>
      </w:r>
      <w:r w:rsidRPr="00844ABD">
        <w:rPr>
          <w:lang w:eastAsia="zh-CN" w:bidi="ar-SA"/>
        </w:rPr>
        <w:t xml:space="preserve">‘The king will mourn, </w:t>
      </w:r>
      <w:r w:rsidR="004753E2">
        <w:rPr>
          <w:lang w:eastAsia="zh-CN" w:bidi="ar-SA"/>
        </w:rPr>
        <w:t>t</w:t>
      </w:r>
      <w:r w:rsidRPr="00844ABD">
        <w:rPr>
          <w:lang w:eastAsia="zh-CN" w:bidi="ar-SA"/>
        </w:rPr>
        <w:t xml:space="preserve">he prince will be clothed with desolation,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4753E2">
        <w:rPr>
          <w:lang w:val="en-SG" w:eastAsia="zh-CN" w:bidi="ar-SA"/>
        </w:rPr>
        <w:tab/>
      </w:r>
      <w:r w:rsidRPr="00844ABD">
        <w:rPr>
          <w:lang w:eastAsia="zh-CN" w:bidi="ar-SA"/>
        </w:rPr>
        <w:t xml:space="preserve">And the hands of the common people will tremble. I will do to them according to their way, </w:t>
      </w:r>
    </w:p>
    <w:p w:rsidR="00844ABD" w:rsidRPr="00844ABD" w:rsidRDefault="00844ABD" w:rsidP="00F431DB">
      <w:pPr>
        <w:pStyle w:val="Quote"/>
        <w:tabs>
          <w:tab w:val="left" w:pos="851"/>
        </w:tabs>
        <w:spacing w:before="0" w:line="240" w:lineRule="auto"/>
        <w:ind w:left="567" w:right="560"/>
        <w:rPr>
          <w:lang w:val="en-SG" w:eastAsia="zh-CN" w:bidi="ar-SA"/>
        </w:rPr>
      </w:pPr>
      <w:r w:rsidRPr="00844ABD">
        <w:rPr>
          <w:lang w:val="en-SG" w:eastAsia="zh-CN" w:bidi="ar-SA"/>
        </w:rPr>
        <w:t>     </w:t>
      </w:r>
      <w:r w:rsidR="004753E2">
        <w:rPr>
          <w:lang w:val="en-SG" w:eastAsia="zh-CN" w:bidi="ar-SA"/>
        </w:rPr>
        <w:tab/>
      </w:r>
      <w:r w:rsidRPr="00844ABD">
        <w:rPr>
          <w:lang w:eastAsia="zh-CN" w:bidi="ar-SA"/>
        </w:rPr>
        <w:t xml:space="preserve">And according to what they deserve I will judge them; </w:t>
      </w:r>
    </w:p>
    <w:p w:rsidR="00844ABD" w:rsidRPr="00844ABD" w:rsidRDefault="00844ABD" w:rsidP="00F431DB">
      <w:pPr>
        <w:pStyle w:val="Quote"/>
        <w:tabs>
          <w:tab w:val="left" w:pos="851"/>
        </w:tabs>
        <w:spacing w:before="0" w:after="0" w:line="240" w:lineRule="auto"/>
        <w:ind w:left="567" w:right="560"/>
        <w:rPr>
          <w:lang w:val="en-SG" w:eastAsia="zh-CN" w:bidi="ar-SA"/>
        </w:rPr>
      </w:pPr>
      <w:r w:rsidRPr="00844ABD">
        <w:rPr>
          <w:lang w:val="en-SG" w:eastAsia="zh-CN" w:bidi="ar-SA"/>
        </w:rPr>
        <w:t>     </w:t>
      </w:r>
      <w:r w:rsidR="004753E2">
        <w:rPr>
          <w:lang w:val="en-SG" w:eastAsia="zh-CN" w:bidi="ar-SA"/>
        </w:rPr>
        <w:tab/>
      </w:r>
      <w:r w:rsidRPr="00844ABD">
        <w:rPr>
          <w:lang w:eastAsia="zh-CN" w:bidi="ar-SA"/>
        </w:rPr>
        <w:t xml:space="preserve">Then they shall know that I am the </w:t>
      </w:r>
      <w:r w:rsidRPr="00844ABD">
        <w:rPr>
          <w:smallCaps/>
          <w:lang w:eastAsia="zh-CN" w:bidi="ar-SA"/>
        </w:rPr>
        <w:t>Lord</w:t>
      </w:r>
      <w:r w:rsidRPr="00844ABD">
        <w:rPr>
          <w:lang w:eastAsia="zh-CN" w:bidi="ar-SA"/>
        </w:rPr>
        <w:t xml:space="preserve">!’ ” </w:t>
      </w:r>
    </w:p>
    <w:p w:rsidR="00950243" w:rsidRDefault="00950243" w:rsidP="00F431DB">
      <w:pPr>
        <w:tabs>
          <w:tab w:val="left" w:pos="851"/>
        </w:tabs>
        <w:spacing w:before="0" w:after="0" w:line="240" w:lineRule="auto"/>
        <w:ind w:left="567"/>
        <w:rPr>
          <w:lang w:val="en-SG"/>
        </w:rPr>
      </w:pPr>
    </w:p>
    <w:p w:rsidR="00EC09D0" w:rsidRDefault="00EC09D0" w:rsidP="00EC09D0">
      <w:pPr>
        <w:pStyle w:val="Heading1"/>
        <w:rPr>
          <w:lang w:val="en-SG"/>
        </w:rPr>
      </w:pPr>
      <w:r>
        <w:rPr>
          <w:lang w:val="en-SG"/>
        </w:rPr>
        <w:t>Certainty of judgement</w:t>
      </w:r>
    </w:p>
    <w:p w:rsidR="00EC09D0" w:rsidRDefault="00EC09D0" w:rsidP="003A5620">
      <w:pPr>
        <w:pStyle w:val="Heading2"/>
        <w:rPr>
          <w:lang w:val="en-SG"/>
        </w:rPr>
      </w:pPr>
      <w:r>
        <w:rPr>
          <w:lang w:val="en-SG"/>
        </w:rPr>
        <w:t>Note the structure:</w:t>
      </w:r>
    </w:p>
    <w:p w:rsidR="00EC09D0" w:rsidRDefault="00EC09D0" w:rsidP="00EC09D0">
      <w:pPr>
        <w:rPr>
          <w:lang w:val="en-SG"/>
        </w:rPr>
      </w:pPr>
      <w:r>
        <w:rPr>
          <w:lang w:val="en-SG"/>
        </w:rPr>
        <w:tab/>
        <w:t xml:space="preserve">A shorter song </w:t>
      </w:r>
      <w:r>
        <w:rPr>
          <w:lang w:val="en-SG"/>
        </w:rPr>
        <w:tab/>
      </w:r>
      <w:r>
        <w:rPr>
          <w:lang w:val="en-SG"/>
        </w:rPr>
        <w:tab/>
      </w:r>
      <w:r>
        <w:rPr>
          <w:lang w:val="en-SG"/>
        </w:rPr>
        <w:tab/>
      </w:r>
      <w:r>
        <w:rPr>
          <w:lang w:val="en-SG"/>
        </w:rPr>
        <w:tab/>
      </w:r>
      <w:r>
        <w:rPr>
          <w:lang w:val="en-SG"/>
        </w:rPr>
        <w:tab/>
        <w:t>(v2-4)</w:t>
      </w:r>
    </w:p>
    <w:p w:rsidR="00EC09D0" w:rsidRDefault="00EC09D0" w:rsidP="00EC09D0">
      <w:pPr>
        <w:rPr>
          <w:lang w:val="en-SG"/>
        </w:rPr>
      </w:pPr>
      <w:r>
        <w:rPr>
          <w:lang w:val="en-SG"/>
        </w:rPr>
        <w:tab/>
        <w:t xml:space="preserve">A longer song </w:t>
      </w:r>
      <w:r>
        <w:rPr>
          <w:lang w:val="en-SG"/>
        </w:rPr>
        <w:tab/>
      </w:r>
      <w:r>
        <w:rPr>
          <w:lang w:val="en-SG"/>
        </w:rPr>
        <w:tab/>
      </w:r>
      <w:r>
        <w:rPr>
          <w:lang w:val="en-SG"/>
        </w:rPr>
        <w:tab/>
      </w:r>
      <w:r>
        <w:rPr>
          <w:lang w:val="en-SG"/>
        </w:rPr>
        <w:tab/>
      </w:r>
      <w:r>
        <w:rPr>
          <w:lang w:val="en-SG"/>
        </w:rPr>
        <w:tab/>
        <w:t>(v5-9)</w:t>
      </w:r>
    </w:p>
    <w:p w:rsidR="00EC09D0" w:rsidRDefault="00EC09D0" w:rsidP="00EC09D0">
      <w:pPr>
        <w:rPr>
          <w:lang w:val="en-SG"/>
        </w:rPr>
      </w:pPr>
      <w:r>
        <w:rPr>
          <w:lang w:val="en-SG"/>
        </w:rPr>
        <w:tab/>
        <w:t xml:space="preserve">Full description of the impending disaster </w:t>
      </w:r>
      <w:r>
        <w:rPr>
          <w:lang w:val="en-SG"/>
        </w:rPr>
        <w:tab/>
        <w:t>(v10-v27)</w:t>
      </w:r>
    </w:p>
    <w:p w:rsidR="008945CB" w:rsidRDefault="008945CB" w:rsidP="008945CB">
      <w:pPr>
        <w:spacing w:after="0"/>
        <w:rPr>
          <w:lang w:val="en-SG"/>
        </w:rPr>
      </w:pPr>
      <w:r>
        <w:rPr>
          <w:lang w:val="en-SG"/>
        </w:rPr>
        <w:t>The songs all begin with "Thus says the Lord God" and</w:t>
      </w:r>
    </w:p>
    <w:p w:rsidR="008945CB" w:rsidRDefault="008945CB" w:rsidP="008945CB">
      <w:pPr>
        <w:spacing w:before="0"/>
        <w:rPr>
          <w:lang w:val="en-SG"/>
        </w:rPr>
      </w:pPr>
      <w:r>
        <w:rPr>
          <w:lang w:val="en-SG"/>
        </w:rPr>
        <w:t xml:space="preserve"> all three ends with the phrase "Then you shall know that I am the Lord"</w:t>
      </w:r>
    </w:p>
    <w:p w:rsidR="008945CB" w:rsidRDefault="008945CB" w:rsidP="00EC09D0">
      <w:pPr>
        <w:rPr>
          <w:lang w:val="en-SG"/>
        </w:rPr>
      </w:pPr>
      <w:r>
        <w:rPr>
          <w:lang w:val="en-SG"/>
        </w:rPr>
        <w:t>Some comments about the original Hebrew text:</w:t>
      </w:r>
    </w:p>
    <w:p w:rsidR="008945CB" w:rsidRDefault="008945CB" w:rsidP="008945CB">
      <w:pPr>
        <w:pStyle w:val="ListParagraph"/>
        <w:numPr>
          <w:ilvl w:val="0"/>
          <w:numId w:val="5"/>
        </w:numPr>
        <w:rPr>
          <w:lang w:val="en-SG"/>
        </w:rPr>
      </w:pPr>
      <w:r>
        <w:rPr>
          <w:lang w:val="en-SG"/>
        </w:rPr>
        <w:t>The specific literary form is not clear. It is part poetry, part prose.</w:t>
      </w:r>
    </w:p>
    <w:p w:rsidR="008945CB" w:rsidRDefault="008945CB" w:rsidP="008945CB">
      <w:pPr>
        <w:pStyle w:val="ListParagraph"/>
        <w:numPr>
          <w:ilvl w:val="0"/>
          <w:numId w:val="5"/>
        </w:numPr>
        <w:rPr>
          <w:lang w:val="en-SG"/>
        </w:rPr>
      </w:pPr>
      <w:r>
        <w:rPr>
          <w:lang w:val="en-SG"/>
        </w:rPr>
        <w:t>It is full of colourful imageries and hyperbole.</w:t>
      </w:r>
    </w:p>
    <w:p w:rsidR="008945CB" w:rsidRDefault="008945CB" w:rsidP="008945CB">
      <w:pPr>
        <w:pStyle w:val="ListParagraph"/>
        <w:numPr>
          <w:ilvl w:val="0"/>
          <w:numId w:val="5"/>
        </w:numPr>
        <w:rPr>
          <w:lang w:val="en-SG"/>
        </w:rPr>
      </w:pPr>
      <w:r>
        <w:rPr>
          <w:lang w:val="en-SG"/>
        </w:rPr>
        <w:t>It has a lot of grammatical issues, (omitted articles, confusion of gender, missing verbs etc...)</w:t>
      </w:r>
    </w:p>
    <w:p w:rsidR="008945CB" w:rsidRDefault="008945CB" w:rsidP="008945CB">
      <w:pPr>
        <w:pStyle w:val="ListParagraph"/>
        <w:numPr>
          <w:ilvl w:val="0"/>
          <w:numId w:val="5"/>
        </w:numPr>
        <w:rPr>
          <w:lang w:val="en-SG"/>
        </w:rPr>
      </w:pPr>
      <w:r>
        <w:rPr>
          <w:lang w:val="en-SG"/>
        </w:rPr>
        <w:t>It has a lot of repetition and redundancies</w:t>
      </w:r>
    </w:p>
    <w:p w:rsidR="008945CB" w:rsidRDefault="007453B2" w:rsidP="008945CB">
      <w:pPr>
        <w:pStyle w:val="ListParagraph"/>
        <w:numPr>
          <w:ilvl w:val="0"/>
          <w:numId w:val="5"/>
        </w:numPr>
        <w:rPr>
          <w:lang w:val="en-SG"/>
        </w:rPr>
      </w:pPr>
      <w:r>
        <w:rPr>
          <w:lang w:val="en-SG"/>
        </w:rPr>
        <w:t>This is true especially of the 2 songs from v2-v9</w:t>
      </w:r>
    </w:p>
    <w:p w:rsidR="007453B2" w:rsidRDefault="007453B2" w:rsidP="007453B2">
      <w:pPr>
        <w:rPr>
          <w:lang w:val="en-SG"/>
        </w:rPr>
      </w:pPr>
      <w:r>
        <w:rPr>
          <w:lang w:val="en-SG"/>
        </w:rPr>
        <w:t>What does it say to its audience?</w:t>
      </w:r>
    </w:p>
    <w:p w:rsidR="007453B2" w:rsidRDefault="003A5620" w:rsidP="003A5620">
      <w:pPr>
        <w:pStyle w:val="ListParagraph"/>
        <w:numPr>
          <w:ilvl w:val="0"/>
          <w:numId w:val="6"/>
        </w:numPr>
        <w:rPr>
          <w:lang w:val="en-SG"/>
        </w:rPr>
      </w:pPr>
      <w:r>
        <w:rPr>
          <w:lang w:val="en-SG"/>
        </w:rPr>
        <w:t>Emotional? Crisis? No time to worry about nice grammar and composition</w:t>
      </w:r>
    </w:p>
    <w:p w:rsidR="003A5620" w:rsidRDefault="003A5620" w:rsidP="003A5620">
      <w:pPr>
        <w:pStyle w:val="ListParagraph"/>
        <w:numPr>
          <w:ilvl w:val="0"/>
          <w:numId w:val="6"/>
        </w:numPr>
        <w:rPr>
          <w:lang w:val="en-SG"/>
        </w:rPr>
      </w:pPr>
      <w:r>
        <w:rPr>
          <w:lang w:val="en-SG"/>
        </w:rPr>
        <w:t>Emphatic, wake-up call, like a watchman blowing his horn with the enemy at the doorstep!</w:t>
      </w:r>
    </w:p>
    <w:p w:rsidR="003A5620" w:rsidRDefault="003A5620" w:rsidP="003A5620">
      <w:pPr>
        <w:pStyle w:val="Heading2"/>
        <w:rPr>
          <w:lang w:val="en-SG"/>
        </w:rPr>
      </w:pPr>
      <w:r>
        <w:rPr>
          <w:lang w:val="en-SG"/>
        </w:rPr>
        <w:t>Note the finality</w:t>
      </w:r>
    </w:p>
    <w:p w:rsidR="003A5620" w:rsidRDefault="003A5620" w:rsidP="003A5620">
      <w:pPr>
        <w:rPr>
          <w:lang w:val="en-SG"/>
        </w:rPr>
      </w:pPr>
      <w:r>
        <w:rPr>
          <w:lang w:val="en-SG"/>
        </w:rPr>
        <w:t>The word "end" was used 5 times in this chapter.</w:t>
      </w:r>
    </w:p>
    <w:p w:rsidR="003A5620" w:rsidRDefault="00471A00" w:rsidP="003A5620">
      <w:pPr>
        <w:rPr>
          <w:lang w:val="en-SG"/>
        </w:rPr>
      </w:pPr>
      <w:r>
        <w:rPr>
          <w:lang w:val="en-SG"/>
        </w:rPr>
        <w:t>It represents a final reckoning. See Amos 8:2</w:t>
      </w:r>
    </w:p>
    <w:p w:rsidR="00471A00" w:rsidRDefault="00471A00" w:rsidP="003A5620">
      <w:pPr>
        <w:rPr>
          <w:lang w:val="en-SG"/>
        </w:rPr>
      </w:pPr>
      <w:r>
        <w:rPr>
          <w:lang w:val="en-SG"/>
        </w:rPr>
        <w:tab/>
        <w:t>The analogy to a basket of summer fruits</w:t>
      </w:r>
      <w:r w:rsidR="00706494">
        <w:rPr>
          <w:lang w:val="en-SG"/>
        </w:rPr>
        <w:t xml:space="preserve"> -&gt; they are ripe for the harvest!</w:t>
      </w:r>
    </w:p>
    <w:p w:rsidR="00706494" w:rsidRDefault="005B4BDE" w:rsidP="003A5620">
      <w:pPr>
        <w:rPr>
          <w:lang w:val="en-SG"/>
        </w:rPr>
      </w:pPr>
      <w:r>
        <w:rPr>
          <w:lang w:val="en-SG"/>
        </w:rPr>
        <w:t>The idea of  "the day of Yahweh" (Yom YWHW)</w:t>
      </w:r>
    </w:p>
    <w:p w:rsidR="005B4BDE" w:rsidRDefault="005B4BDE" w:rsidP="005B4BDE">
      <w:pPr>
        <w:pStyle w:val="ListParagraph"/>
        <w:numPr>
          <w:ilvl w:val="0"/>
          <w:numId w:val="7"/>
        </w:numPr>
        <w:rPr>
          <w:lang w:val="en-SG"/>
        </w:rPr>
      </w:pPr>
      <w:r>
        <w:rPr>
          <w:lang w:val="en-SG"/>
        </w:rPr>
        <w:t>It is a time appointed for meeting with Yahweh</w:t>
      </w:r>
    </w:p>
    <w:p w:rsidR="005B4BDE" w:rsidRDefault="005B4BDE" w:rsidP="005B4BDE">
      <w:pPr>
        <w:pStyle w:val="ListParagraph"/>
        <w:numPr>
          <w:ilvl w:val="1"/>
          <w:numId w:val="7"/>
        </w:numPr>
        <w:rPr>
          <w:lang w:val="en-SG"/>
        </w:rPr>
      </w:pPr>
      <w:r>
        <w:rPr>
          <w:lang w:val="en-SG"/>
        </w:rPr>
        <w:t>Originally used in a positive sense, an event to looking forward to.</w:t>
      </w:r>
    </w:p>
    <w:p w:rsidR="005B4BDE" w:rsidRDefault="005B4BDE" w:rsidP="005B4BDE">
      <w:pPr>
        <w:pStyle w:val="ListParagraph"/>
        <w:numPr>
          <w:ilvl w:val="1"/>
          <w:numId w:val="7"/>
        </w:numPr>
        <w:rPr>
          <w:lang w:val="en-SG"/>
        </w:rPr>
      </w:pPr>
      <w:r>
        <w:rPr>
          <w:lang w:val="en-SG"/>
        </w:rPr>
        <w:t>See Exodus 24:11 (where Israel meet the Lord and celebrate the covenant)</w:t>
      </w:r>
    </w:p>
    <w:p w:rsidR="005B4BDE" w:rsidRDefault="005B4BDE" w:rsidP="005B4BDE">
      <w:pPr>
        <w:pStyle w:val="ListParagraph"/>
        <w:numPr>
          <w:ilvl w:val="1"/>
          <w:numId w:val="7"/>
        </w:numPr>
        <w:rPr>
          <w:lang w:val="en-SG"/>
        </w:rPr>
      </w:pPr>
      <w:r>
        <w:rPr>
          <w:lang w:val="en-SG"/>
        </w:rPr>
        <w:t>See also Jeremiah 15:15, 27:22</w:t>
      </w:r>
      <w:r w:rsidR="007B24EF">
        <w:rPr>
          <w:lang w:val="en-SG"/>
        </w:rPr>
        <w:br/>
      </w:r>
      <w:r w:rsidR="007B24EF">
        <w:rPr>
          <w:lang w:val="en-SG"/>
        </w:rPr>
        <w:br/>
      </w:r>
    </w:p>
    <w:p w:rsidR="005B4BDE" w:rsidRDefault="005B4BDE" w:rsidP="005B4BDE">
      <w:pPr>
        <w:pStyle w:val="ListParagraph"/>
        <w:numPr>
          <w:ilvl w:val="0"/>
          <w:numId w:val="7"/>
        </w:numPr>
        <w:rPr>
          <w:lang w:val="en-SG"/>
        </w:rPr>
      </w:pPr>
      <w:r>
        <w:rPr>
          <w:lang w:val="en-SG"/>
        </w:rPr>
        <w:lastRenderedPageBreak/>
        <w:t>But Israel no longer looks forward to that day (house of rebellion? faithless?)</w:t>
      </w:r>
    </w:p>
    <w:p w:rsidR="005B4BDE" w:rsidRDefault="005B4BDE" w:rsidP="005B4BDE">
      <w:pPr>
        <w:pStyle w:val="ListParagraph"/>
        <w:numPr>
          <w:ilvl w:val="1"/>
          <w:numId w:val="7"/>
        </w:numPr>
        <w:rPr>
          <w:lang w:val="en-SG"/>
        </w:rPr>
      </w:pPr>
      <w:r>
        <w:rPr>
          <w:lang w:val="en-SG"/>
        </w:rPr>
        <w:t>But Yahweh will keep that day</w:t>
      </w:r>
    </w:p>
    <w:p w:rsidR="005B4BDE" w:rsidRDefault="005B4BDE" w:rsidP="005B4BDE">
      <w:pPr>
        <w:pStyle w:val="ListParagraph"/>
        <w:numPr>
          <w:ilvl w:val="1"/>
          <w:numId w:val="7"/>
        </w:numPr>
        <w:rPr>
          <w:lang w:val="en-SG"/>
        </w:rPr>
      </w:pPr>
      <w:r>
        <w:rPr>
          <w:lang w:val="en-SG"/>
        </w:rPr>
        <w:t>not for good, but to bring judgement as retribution for their wickedness.</w:t>
      </w:r>
    </w:p>
    <w:p w:rsidR="005B4BDE" w:rsidRDefault="005B4BDE" w:rsidP="005B4BDE">
      <w:pPr>
        <w:pStyle w:val="ListParagraph"/>
        <w:numPr>
          <w:ilvl w:val="0"/>
          <w:numId w:val="7"/>
        </w:numPr>
        <w:rPr>
          <w:lang w:val="en-SG"/>
        </w:rPr>
      </w:pPr>
      <w:r>
        <w:rPr>
          <w:lang w:val="en-SG"/>
        </w:rPr>
        <w:t>That day is imminent</w:t>
      </w:r>
      <w:r w:rsidR="00EC7E23">
        <w:rPr>
          <w:lang w:val="en-SG"/>
        </w:rPr>
        <w:t xml:space="preserve"> (a tally from v1-12)</w:t>
      </w:r>
    </w:p>
    <w:p w:rsidR="005B4BDE" w:rsidRDefault="00EC7E23" w:rsidP="005B4BDE">
      <w:pPr>
        <w:pStyle w:val="ListParagraph"/>
        <w:numPr>
          <w:ilvl w:val="1"/>
          <w:numId w:val="7"/>
        </w:numPr>
        <w:rPr>
          <w:lang w:val="en-SG"/>
        </w:rPr>
      </w:pPr>
      <w:r>
        <w:rPr>
          <w:lang w:val="en-SG"/>
        </w:rPr>
        <w:t>"it has come"</w:t>
      </w:r>
      <w:r>
        <w:rPr>
          <w:lang w:val="en-SG"/>
        </w:rPr>
        <w:tab/>
        <w:t>[9 times]</w:t>
      </w:r>
    </w:p>
    <w:p w:rsidR="00EC7E23" w:rsidRDefault="00EC7E23" w:rsidP="005B4BDE">
      <w:pPr>
        <w:pStyle w:val="ListParagraph"/>
        <w:numPr>
          <w:ilvl w:val="1"/>
          <w:numId w:val="7"/>
        </w:numPr>
        <w:rPr>
          <w:lang w:val="en-SG"/>
        </w:rPr>
      </w:pPr>
      <w:r>
        <w:rPr>
          <w:lang w:val="en-SG"/>
        </w:rPr>
        <w:t>"Now"</w:t>
      </w:r>
      <w:r>
        <w:rPr>
          <w:lang w:val="en-SG"/>
        </w:rPr>
        <w:tab/>
      </w:r>
      <w:r>
        <w:rPr>
          <w:lang w:val="en-SG"/>
        </w:rPr>
        <w:tab/>
        <w:t>[2 times]</w:t>
      </w:r>
    </w:p>
    <w:p w:rsidR="00EC7E23" w:rsidRDefault="00EC7E23" w:rsidP="005B4BDE">
      <w:pPr>
        <w:pStyle w:val="ListParagraph"/>
        <w:numPr>
          <w:ilvl w:val="1"/>
          <w:numId w:val="7"/>
        </w:numPr>
        <w:rPr>
          <w:lang w:val="en-SG"/>
        </w:rPr>
      </w:pPr>
      <w:r>
        <w:rPr>
          <w:lang w:val="en-SG"/>
        </w:rPr>
        <w:t>"Behold"</w:t>
      </w:r>
      <w:r>
        <w:rPr>
          <w:lang w:val="en-SG"/>
        </w:rPr>
        <w:tab/>
        <w:t>[4 times]</w:t>
      </w:r>
    </w:p>
    <w:p w:rsidR="00EC7E23" w:rsidRDefault="00EC7E23" w:rsidP="005B4BDE">
      <w:pPr>
        <w:pStyle w:val="ListParagraph"/>
        <w:numPr>
          <w:ilvl w:val="1"/>
          <w:numId w:val="7"/>
        </w:numPr>
        <w:rPr>
          <w:lang w:val="en-SG"/>
        </w:rPr>
      </w:pPr>
      <w:r>
        <w:rPr>
          <w:lang w:val="en-SG"/>
        </w:rPr>
        <w:t>phrases like "has gone out (v10)", "draws near (v12)", "I will soon (v8)", "is near (v7)"</w:t>
      </w:r>
    </w:p>
    <w:p w:rsidR="003A4CB3" w:rsidRDefault="003A4CB3" w:rsidP="003A4CB3">
      <w:pPr>
        <w:pStyle w:val="ListParagraph"/>
        <w:numPr>
          <w:ilvl w:val="0"/>
          <w:numId w:val="7"/>
        </w:numPr>
        <w:rPr>
          <w:lang w:val="en-SG"/>
        </w:rPr>
      </w:pPr>
      <w:r>
        <w:rPr>
          <w:lang w:val="en-SG"/>
        </w:rPr>
        <w:t xml:space="preserve">From historical context we know that Ezekiel was exiled to Babylon 598 B.C. He was called to the ministry in the year 593 B.C. This message </w:t>
      </w:r>
      <w:r w:rsidR="001A4FD0">
        <w:rPr>
          <w:lang w:val="en-SG"/>
        </w:rPr>
        <w:t>probably was given round about the time 591 B.C. Jerusalem would be under siege and destroyed in the year 585 B.C. just 5 to 6 years after the prophecy was given. Judgement was indeed round the corner.</w:t>
      </w:r>
    </w:p>
    <w:p w:rsidR="00EC7E23" w:rsidRDefault="00EC7E23" w:rsidP="00EC7E23">
      <w:pPr>
        <w:pStyle w:val="Heading2"/>
        <w:rPr>
          <w:lang w:val="en-SG"/>
        </w:rPr>
      </w:pPr>
      <w:r>
        <w:rPr>
          <w:lang w:val="en-SG"/>
        </w:rPr>
        <w:t>Note the terribleness of the judgement</w:t>
      </w:r>
    </w:p>
    <w:p w:rsidR="00EC7E23" w:rsidRDefault="00EC7E23" w:rsidP="00EC7E23">
      <w:pPr>
        <w:pStyle w:val="ListParagraph"/>
        <w:numPr>
          <w:ilvl w:val="0"/>
          <w:numId w:val="8"/>
        </w:numPr>
        <w:rPr>
          <w:lang w:val="en-SG"/>
        </w:rPr>
      </w:pPr>
      <w:r>
        <w:rPr>
          <w:lang w:val="en-SG"/>
        </w:rPr>
        <w:t>It is described as a disaster</w:t>
      </w:r>
      <w:r>
        <w:rPr>
          <w:lang w:val="en-SG"/>
        </w:rPr>
        <w:br/>
      </w:r>
    </w:p>
    <w:p w:rsidR="00EC7E23" w:rsidRDefault="00EC7E23" w:rsidP="00EC7E23">
      <w:pPr>
        <w:pStyle w:val="ListParagraph"/>
        <w:numPr>
          <w:ilvl w:val="0"/>
          <w:numId w:val="8"/>
        </w:numPr>
        <w:rPr>
          <w:lang w:val="en-SG"/>
        </w:rPr>
      </w:pPr>
      <w:r>
        <w:rPr>
          <w:lang w:val="en-SG"/>
        </w:rPr>
        <w:t>It is called "Doom"</w:t>
      </w:r>
      <w:r>
        <w:rPr>
          <w:lang w:val="en-SG"/>
        </w:rPr>
        <w:br/>
      </w:r>
    </w:p>
    <w:p w:rsidR="00EC7E23" w:rsidRDefault="00EC7E23" w:rsidP="00EC7E23">
      <w:pPr>
        <w:pStyle w:val="ListParagraph"/>
        <w:numPr>
          <w:ilvl w:val="0"/>
          <w:numId w:val="8"/>
        </w:numPr>
        <w:rPr>
          <w:lang w:val="en-SG"/>
        </w:rPr>
      </w:pPr>
      <w:r>
        <w:rPr>
          <w:lang w:val="en-SG"/>
        </w:rPr>
        <w:t>It is the fury of Yahweh and He will not relent or hold back.</w:t>
      </w:r>
      <w:r>
        <w:rPr>
          <w:lang w:val="en-SG"/>
        </w:rPr>
        <w:br/>
      </w:r>
    </w:p>
    <w:p w:rsidR="00EC7E23" w:rsidRDefault="00EC7E23" w:rsidP="00EC7E23">
      <w:pPr>
        <w:pStyle w:val="Heading2"/>
        <w:rPr>
          <w:lang w:val="en-SG"/>
        </w:rPr>
      </w:pPr>
      <w:r>
        <w:rPr>
          <w:lang w:val="en-SG"/>
        </w:rPr>
        <w:t>Why all these</w:t>
      </w:r>
      <w:r w:rsidR="00F33BC0">
        <w:rPr>
          <w:lang w:val="en-SG"/>
        </w:rPr>
        <w:t xml:space="preserve"> REPETITION ON THE SUBJECT OF JUDGEMENT</w:t>
      </w:r>
      <w:r>
        <w:rPr>
          <w:lang w:val="en-SG"/>
        </w:rPr>
        <w:t>?</w:t>
      </w:r>
    </w:p>
    <w:p w:rsidR="00EC7E23" w:rsidRDefault="00EC7E23" w:rsidP="00EC7E23">
      <w:pPr>
        <w:rPr>
          <w:lang w:val="en-SG"/>
        </w:rPr>
      </w:pPr>
      <w:r>
        <w:rPr>
          <w:lang w:val="en-SG"/>
        </w:rPr>
        <w:t>The principle issue is that the people of Israel refuse to believe the warning of Yahweh through the prophets.</w:t>
      </w:r>
    </w:p>
    <w:p w:rsidR="007B24EF" w:rsidRDefault="007B24EF" w:rsidP="00EC7E23">
      <w:pPr>
        <w:rPr>
          <w:lang w:val="en-SG"/>
        </w:rPr>
      </w:pPr>
      <w:r>
        <w:rPr>
          <w:lang w:val="en-SG"/>
        </w:rPr>
        <w:t>Their false arguments:</w:t>
      </w:r>
    </w:p>
    <w:p w:rsidR="007B24EF" w:rsidRDefault="007B24EF" w:rsidP="007B24EF">
      <w:pPr>
        <w:pStyle w:val="ListParagraph"/>
        <w:numPr>
          <w:ilvl w:val="0"/>
          <w:numId w:val="9"/>
        </w:numPr>
        <w:rPr>
          <w:lang w:val="en-SG"/>
        </w:rPr>
      </w:pPr>
      <w:r>
        <w:rPr>
          <w:lang w:val="en-SG"/>
        </w:rPr>
        <w:t>How can the great Yahweh forget his covenant (to Jacob, to David)?</w:t>
      </w:r>
      <w:r>
        <w:rPr>
          <w:lang w:val="en-SG"/>
        </w:rPr>
        <w:br/>
      </w:r>
    </w:p>
    <w:p w:rsidR="007B24EF" w:rsidRDefault="007B24EF" w:rsidP="007B24EF">
      <w:pPr>
        <w:pStyle w:val="ListParagraph"/>
        <w:numPr>
          <w:ilvl w:val="0"/>
          <w:numId w:val="9"/>
        </w:numPr>
        <w:rPr>
          <w:lang w:val="en-SG"/>
        </w:rPr>
      </w:pPr>
      <w:r>
        <w:rPr>
          <w:lang w:val="en-SG"/>
        </w:rPr>
        <w:t>Yahweh has chosen Zion to be His dwelling place, surely He will not abandon this place!</w:t>
      </w:r>
      <w:r>
        <w:rPr>
          <w:lang w:val="en-SG"/>
        </w:rPr>
        <w:br/>
      </w:r>
    </w:p>
    <w:p w:rsidR="007B24EF" w:rsidRDefault="007B24EF" w:rsidP="007B24EF">
      <w:pPr>
        <w:pStyle w:val="ListParagraph"/>
        <w:numPr>
          <w:ilvl w:val="0"/>
          <w:numId w:val="9"/>
        </w:numPr>
        <w:rPr>
          <w:lang w:val="en-SG"/>
        </w:rPr>
      </w:pPr>
      <w:r>
        <w:rPr>
          <w:lang w:val="en-SG"/>
        </w:rPr>
        <w:t>We have the temple, surely Yahweh will protect us.</w:t>
      </w:r>
    </w:p>
    <w:p w:rsidR="007B24EF" w:rsidRDefault="007B24EF" w:rsidP="007B24EF">
      <w:pPr>
        <w:pStyle w:val="Heading2"/>
        <w:rPr>
          <w:lang w:val="en-SG"/>
        </w:rPr>
      </w:pPr>
      <w:r>
        <w:rPr>
          <w:lang w:val="en-SG"/>
        </w:rPr>
        <w:t>Introduction of a new name of God</w:t>
      </w:r>
    </w:p>
    <w:p w:rsidR="00ED0A95" w:rsidRDefault="00ED0A95" w:rsidP="00ED0A95">
      <w:pPr>
        <w:rPr>
          <w:lang w:val="en-SG" w:eastAsia="zh-CN" w:bidi="ar-SA"/>
        </w:rPr>
      </w:pPr>
      <w:r>
        <w:rPr>
          <w:lang w:val="en-SG" w:eastAsia="zh-CN" w:bidi="ar-SA"/>
        </w:rPr>
        <w:t>Names of God we know and loved:</w:t>
      </w:r>
    </w:p>
    <w:p w:rsidR="00ED0A95" w:rsidRDefault="00ED0A95" w:rsidP="00ED0A95">
      <w:pPr>
        <w:pStyle w:val="ListParagraph"/>
        <w:numPr>
          <w:ilvl w:val="0"/>
          <w:numId w:val="10"/>
        </w:numPr>
        <w:rPr>
          <w:lang w:val="en-SG" w:eastAsia="zh-CN" w:bidi="ar-SA"/>
        </w:rPr>
      </w:pPr>
      <w:r>
        <w:rPr>
          <w:lang w:val="en-SG" w:eastAsia="zh-CN" w:bidi="ar-SA"/>
        </w:rPr>
        <w:t>Jehovah Jireh (The Lord will provide)</w:t>
      </w:r>
      <w:r>
        <w:rPr>
          <w:lang w:val="en-SG" w:eastAsia="zh-CN" w:bidi="ar-SA"/>
        </w:rPr>
        <w:tab/>
      </w:r>
      <w:r>
        <w:rPr>
          <w:lang w:val="en-SG" w:eastAsia="zh-CN" w:bidi="ar-SA"/>
        </w:rPr>
        <w:tab/>
        <w:t>Genesis 22:14</w:t>
      </w:r>
    </w:p>
    <w:p w:rsidR="00ED0A95" w:rsidRDefault="00ED0A95" w:rsidP="00ED0A95">
      <w:pPr>
        <w:pStyle w:val="ListParagraph"/>
        <w:numPr>
          <w:ilvl w:val="0"/>
          <w:numId w:val="10"/>
        </w:numPr>
        <w:rPr>
          <w:lang w:val="en-SG" w:eastAsia="zh-CN" w:bidi="ar-SA"/>
        </w:rPr>
      </w:pPr>
      <w:r>
        <w:rPr>
          <w:lang w:val="en-SG" w:eastAsia="zh-CN" w:bidi="ar-SA"/>
        </w:rPr>
        <w:t>Jehovah Nissi (The Lord is my banner)</w:t>
      </w:r>
      <w:r>
        <w:rPr>
          <w:lang w:val="en-SG" w:eastAsia="zh-CN" w:bidi="ar-SA"/>
        </w:rPr>
        <w:tab/>
      </w:r>
      <w:r>
        <w:rPr>
          <w:lang w:val="en-SG" w:eastAsia="zh-CN" w:bidi="ar-SA"/>
        </w:rPr>
        <w:tab/>
        <w:t>Exodus 17:15</w:t>
      </w:r>
    </w:p>
    <w:p w:rsidR="00ED0A95" w:rsidRDefault="00ED0A95" w:rsidP="00ED0A95">
      <w:pPr>
        <w:pStyle w:val="ListParagraph"/>
        <w:numPr>
          <w:ilvl w:val="0"/>
          <w:numId w:val="10"/>
        </w:numPr>
        <w:rPr>
          <w:lang w:val="en-SG" w:eastAsia="zh-CN" w:bidi="ar-SA"/>
        </w:rPr>
      </w:pPr>
      <w:r>
        <w:rPr>
          <w:lang w:val="en-SG" w:eastAsia="zh-CN" w:bidi="ar-SA"/>
        </w:rPr>
        <w:t>Jehovah Shalom (The Lord is my peace)</w:t>
      </w:r>
      <w:r>
        <w:rPr>
          <w:lang w:val="en-SG" w:eastAsia="zh-CN" w:bidi="ar-SA"/>
        </w:rPr>
        <w:tab/>
      </w:r>
      <w:r>
        <w:rPr>
          <w:lang w:val="en-SG" w:eastAsia="zh-CN" w:bidi="ar-SA"/>
        </w:rPr>
        <w:tab/>
        <w:t>Judges 6:24</w:t>
      </w:r>
    </w:p>
    <w:p w:rsidR="00ED0A95" w:rsidRDefault="00ED0A95" w:rsidP="00ED0A95">
      <w:pPr>
        <w:pStyle w:val="ListParagraph"/>
        <w:numPr>
          <w:ilvl w:val="0"/>
          <w:numId w:val="10"/>
        </w:numPr>
        <w:rPr>
          <w:lang w:val="en-SG" w:eastAsia="zh-CN" w:bidi="ar-SA"/>
        </w:rPr>
      </w:pPr>
      <w:r>
        <w:rPr>
          <w:lang w:val="en-SG" w:eastAsia="zh-CN" w:bidi="ar-SA"/>
        </w:rPr>
        <w:t>Jehovah Tsidkenu (The Lord my righteousness)</w:t>
      </w:r>
      <w:r>
        <w:rPr>
          <w:lang w:val="en-SG" w:eastAsia="zh-CN" w:bidi="ar-SA"/>
        </w:rPr>
        <w:tab/>
        <w:t>Jeremiah 23:6</w:t>
      </w:r>
    </w:p>
    <w:p w:rsidR="00ED0A95" w:rsidRDefault="00ED0A95" w:rsidP="00ED0A95">
      <w:pPr>
        <w:pStyle w:val="ListParagraph"/>
        <w:numPr>
          <w:ilvl w:val="0"/>
          <w:numId w:val="10"/>
        </w:numPr>
        <w:rPr>
          <w:lang w:val="en-SG" w:eastAsia="zh-CN" w:bidi="ar-SA"/>
        </w:rPr>
      </w:pPr>
      <w:r>
        <w:rPr>
          <w:lang w:val="en-SG" w:eastAsia="zh-CN" w:bidi="ar-SA"/>
        </w:rPr>
        <w:t>Jehovah Rohi (The Lord is my shepherd)</w:t>
      </w:r>
      <w:r>
        <w:rPr>
          <w:lang w:val="en-SG" w:eastAsia="zh-CN" w:bidi="ar-SA"/>
        </w:rPr>
        <w:tab/>
      </w:r>
      <w:r>
        <w:rPr>
          <w:lang w:val="en-SG" w:eastAsia="zh-CN" w:bidi="ar-SA"/>
        </w:rPr>
        <w:tab/>
        <w:t>Psalm 23:1</w:t>
      </w:r>
    </w:p>
    <w:p w:rsidR="00ED0A95" w:rsidRPr="00ED0A95" w:rsidRDefault="00ED0A95" w:rsidP="00ED0A95">
      <w:pPr>
        <w:pStyle w:val="ListParagraph"/>
        <w:numPr>
          <w:ilvl w:val="0"/>
          <w:numId w:val="10"/>
        </w:numPr>
        <w:rPr>
          <w:lang w:val="en-SG" w:eastAsia="zh-CN" w:bidi="ar-SA"/>
        </w:rPr>
      </w:pPr>
      <w:r>
        <w:rPr>
          <w:lang w:val="en-SG" w:eastAsia="zh-CN" w:bidi="ar-SA"/>
        </w:rPr>
        <w:t>Jehovah Rophe (The Lord who heals)</w:t>
      </w:r>
      <w:r>
        <w:rPr>
          <w:lang w:val="en-SG" w:eastAsia="zh-CN" w:bidi="ar-SA"/>
        </w:rPr>
        <w:tab/>
      </w:r>
      <w:r>
        <w:rPr>
          <w:lang w:val="en-SG" w:eastAsia="zh-CN" w:bidi="ar-SA"/>
        </w:rPr>
        <w:tab/>
        <w:t>Exodus 15:22-26</w:t>
      </w:r>
    </w:p>
    <w:p w:rsidR="007B24EF" w:rsidRPr="00ED0A95" w:rsidRDefault="007B24EF" w:rsidP="007B24EF">
      <w:pPr>
        <w:rPr>
          <w:rStyle w:val="IntenseEmphasis"/>
          <w:u w:val="single"/>
        </w:rPr>
      </w:pPr>
      <w:r w:rsidRPr="00ED0A95">
        <w:rPr>
          <w:rStyle w:val="IntenseEmphasis"/>
          <w:u w:val="single"/>
        </w:rPr>
        <w:t>Jehovah Makkeh</w:t>
      </w:r>
    </w:p>
    <w:p w:rsidR="007B24EF" w:rsidRDefault="007B24EF" w:rsidP="007B24EF">
      <w:pPr>
        <w:rPr>
          <w:lang w:val="en-SG"/>
        </w:rPr>
      </w:pPr>
      <w:r>
        <w:rPr>
          <w:lang w:val="en-SG"/>
        </w:rPr>
        <w:t>Makkeh = Strike</w:t>
      </w:r>
    </w:p>
    <w:p w:rsidR="007B24EF" w:rsidRDefault="007B24EF" w:rsidP="007B24EF">
      <w:pPr>
        <w:pStyle w:val="Quote"/>
        <w:ind w:left="567" w:right="560"/>
        <w:rPr>
          <w:lang w:eastAsia="zh-CN" w:bidi="ar-SA"/>
        </w:rPr>
      </w:pPr>
      <w:r w:rsidRPr="007B24EF">
        <w:rPr>
          <w:lang w:eastAsia="zh-CN" w:bidi="ar-SA"/>
        </w:rPr>
        <w:t xml:space="preserve">Then you shall know that I am the </w:t>
      </w:r>
      <w:r w:rsidRPr="007B24EF">
        <w:rPr>
          <w:b/>
          <w:smallCaps/>
          <w:sz w:val="24"/>
          <w:u w:val="single"/>
          <w:lang w:eastAsia="zh-CN" w:bidi="ar-SA"/>
        </w:rPr>
        <w:t>Lord</w:t>
      </w:r>
      <w:r w:rsidRPr="007B24EF">
        <w:rPr>
          <w:b/>
          <w:sz w:val="24"/>
          <w:u w:val="single"/>
          <w:lang w:eastAsia="zh-CN" w:bidi="ar-SA"/>
        </w:rPr>
        <w:t xml:space="preserve"> who strikes</w:t>
      </w:r>
      <w:r>
        <w:rPr>
          <w:lang w:eastAsia="zh-CN" w:bidi="ar-SA"/>
        </w:rPr>
        <w:t>.</w:t>
      </w:r>
    </w:p>
    <w:p w:rsidR="007B24EF" w:rsidRDefault="007B24EF" w:rsidP="007B24EF">
      <w:pPr>
        <w:spacing w:before="0" w:after="0" w:line="240" w:lineRule="auto"/>
        <w:rPr>
          <w:rFonts w:ascii="Times New Roman" w:eastAsia="Times New Roman" w:hAnsi="Times New Roman" w:cs="Times New Roman"/>
          <w:sz w:val="24"/>
          <w:szCs w:val="24"/>
          <w:lang w:val="en-SG" w:eastAsia="zh-CN" w:bidi="ar-SA"/>
        </w:rPr>
      </w:pPr>
    </w:p>
    <w:p w:rsidR="007B24EF" w:rsidRDefault="00AA1FFC" w:rsidP="00ED0A95">
      <w:pPr>
        <w:pStyle w:val="Heading2"/>
        <w:rPr>
          <w:lang w:val="en-SG" w:eastAsia="zh-CN" w:bidi="ar-SA"/>
        </w:rPr>
      </w:pPr>
      <w:r>
        <w:rPr>
          <w:lang w:val="en-SG" w:eastAsia="zh-CN" w:bidi="ar-SA"/>
        </w:rPr>
        <w:lastRenderedPageBreak/>
        <w:t xml:space="preserve">The </w:t>
      </w:r>
      <w:r w:rsidR="00F33BC0">
        <w:rPr>
          <w:lang w:val="en-SG" w:eastAsia="zh-CN" w:bidi="ar-SA"/>
        </w:rPr>
        <w:t>REALITY</w:t>
      </w:r>
      <w:r>
        <w:rPr>
          <w:lang w:val="en-SG" w:eastAsia="zh-CN" w:bidi="ar-SA"/>
        </w:rPr>
        <w:t xml:space="preserve"> of</w:t>
      </w:r>
      <w:r w:rsidR="00ED0A95">
        <w:rPr>
          <w:lang w:val="en-SG" w:eastAsia="zh-CN" w:bidi="ar-SA"/>
        </w:rPr>
        <w:t xml:space="preserve"> God's judgement</w:t>
      </w:r>
      <w:r w:rsidR="00F33BC0">
        <w:rPr>
          <w:lang w:val="en-SG" w:eastAsia="zh-CN" w:bidi="ar-SA"/>
        </w:rPr>
        <w:t xml:space="preserve"> (V10-27)</w:t>
      </w:r>
    </w:p>
    <w:p w:rsidR="001A4FD0" w:rsidRDefault="00F33BC0" w:rsidP="00F33BC0">
      <w:pPr>
        <w:pStyle w:val="Heading3"/>
        <w:rPr>
          <w:lang w:val="en-SG" w:eastAsia="zh-CN" w:bidi="ar-SA"/>
        </w:rPr>
      </w:pPr>
      <w:r>
        <w:rPr>
          <w:lang w:val="en-SG" w:eastAsia="zh-CN" w:bidi="ar-SA"/>
        </w:rPr>
        <w:t>Judgement is imminent (v10-13)</w:t>
      </w:r>
    </w:p>
    <w:p w:rsidR="009B38B5" w:rsidRDefault="009B38B5" w:rsidP="009B38B5">
      <w:pPr>
        <w:pStyle w:val="ListParagraph"/>
        <w:numPr>
          <w:ilvl w:val="0"/>
          <w:numId w:val="12"/>
        </w:numPr>
        <w:rPr>
          <w:lang w:val="en-SG" w:eastAsia="zh-CN" w:bidi="ar-SA"/>
        </w:rPr>
      </w:pPr>
      <w:r>
        <w:rPr>
          <w:lang w:val="en-SG" w:eastAsia="zh-CN" w:bidi="ar-SA"/>
        </w:rPr>
        <w:t xml:space="preserve">The day of reckoning has arrived. The time of bondage has come. </w:t>
      </w:r>
      <w:r>
        <w:rPr>
          <w:lang w:val="en-SG" w:eastAsia="zh-CN" w:bidi="ar-SA"/>
        </w:rPr>
        <w:br/>
      </w:r>
    </w:p>
    <w:p w:rsidR="009B38B5" w:rsidRDefault="009B38B5" w:rsidP="009B38B5">
      <w:pPr>
        <w:pStyle w:val="ListParagraph"/>
        <w:numPr>
          <w:ilvl w:val="0"/>
          <w:numId w:val="12"/>
        </w:numPr>
        <w:rPr>
          <w:lang w:val="en-SG" w:eastAsia="zh-CN" w:bidi="ar-SA"/>
        </w:rPr>
      </w:pPr>
      <w:r>
        <w:rPr>
          <w:lang w:val="en-SG" w:eastAsia="zh-CN" w:bidi="ar-SA"/>
        </w:rPr>
        <w:t xml:space="preserve">The "rod has blossom" leads the hearer to think of Aaron's staff which produced buds to signify his election by God to his special office. But instead of glory and honour through obedience to God's covenant, "Pride has budded" and "Violence" is everywhere. </w:t>
      </w:r>
      <w:r w:rsidR="0014482D">
        <w:rPr>
          <w:lang w:val="en-SG" w:eastAsia="zh-CN" w:bidi="ar-SA"/>
        </w:rPr>
        <w:t xml:space="preserve">As a result that imagery is turn on its head to now bring a picture of the coming oppression. "The rod of wickedness" probably refer to King Nebuchadnezzar of Babylon who's God's instrument prepared for Israel's judgement. </w:t>
      </w:r>
      <w:r w:rsidR="0014482D">
        <w:rPr>
          <w:lang w:val="en-SG" w:eastAsia="zh-CN" w:bidi="ar-SA"/>
        </w:rPr>
        <w:br/>
      </w:r>
    </w:p>
    <w:p w:rsidR="0014482D" w:rsidRDefault="0014482D" w:rsidP="009B38B5">
      <w:pPr>
        <w:pStyle w:val="ListParagraph"/>
        <w:numPr>
          <w:ilvl w:val="0"/>
          <w:numId w:val="12"/>
        </w:numPr>
        <w:rPr>
          <w:lang w:val="en-SG" w:eastAsia="zh-CN" w:bidi="ar-SA"/>
        </w:rPr>
      </w:pPr>
      <w:r>
        <w:rPr>
          <w:lang w:val="en-SG" w:eastAsia="zh-CN" w:bidi="ar-SA"/>
        </w:rPr>
        <w:t xml:space="preserve">"let not the buyer rejoice, nor the seller mourn", there will be no time; no time to enjoy the cheap deal or even to regret. Everyone is included in the judgement. </w:t>
      </w:r>
      <w:r>
        <w:rPr>
          <w:lang w:val="en-SG" w:eastAsia="zh-CN" w:bidi="ar-SA"/>
        </w:rPr>
        <w:br/>
      </w:r>
    </w:p>
    <w:p w:rsidR="0014482D" w:rsidRDefault="0014482D" w:rsidP="009B38B5">
      <w:pPr>
        <w:pStyle w:val="ListParagraph"/>
        <w:numPr>
          <w:ilvl w:val="0"/>
          <w:numId w:val="12"/>
        </w:numPr>
        <w:rPr>
          <w:lang w:val="en-SG" w:eastAsia="zh-CN" w:bidi="ar-SA"/>
        </w:rPr>
      </w:pPr>
      <w:r>
        <w:rPr>
          <w:lang w:val="en-SG" w:eastAsia="zh-CN" w:bidi="ar-SA"/>
        </w:rPr>
        <w:t>IF YOU LIVE IN SIN = YOU WILL HAVE NO STRENGTH</w:t>
      </w:r>
    </w:p>
    <w:p w:rsidR="0014482D" w:rsidRDefault="0014482D" w:rsidP="0014482D">
      <w:pPr>
        <w:rPr>
          <w:lang w:val="en-SG" w:eastAsia="zh-CN" w:bidi="ar-SA"/>
        </w:rPr>
      </w:pPr>
    </w:p>
    <w:p w:rsidR="004F4BFC" w:rsidRDefault="00B77566" w:rsidP="00B77566">
      <w:pPr>
        <w:pStyle w:val="Heading3"/>
        <w:rPr>
          <w:lang w:val="en-SG" w:eastAsia="zh-CN" w:bidi="ar-SA"/>
        </w:rPr>
      </w:pPr>
      <w:r>
        <w:rPr>
          <w:lang w:val="en-SG" w:eastAsia="zh-CN" w:bidi="ar-SA"/>
        </w:rPr>
        <w:t>judgement will show our impotence (v14-18)</w:t>
      </w:r>
    </w:p>
    <w:p w:rsidR="00B77566" w:rsidRDefault="00B77566" w:rsidP="00B77566">
      <w:pPr>
        <w:pStyle w:val="ListParagraph"/>
        <w:numPr>
          <w:ilvl w:val="0"/>
          <w:numId w:val="13"/>
        </w:numPr>
        <w:rPr>
          <w:lang w:val="en-SG" w:eastAsia="zh-CN" w:bidi="ar-SA"/>
        </w:rPr>
      </w:pPr>
      <w:r>
        <w:rPr>
          <w:lang w:val="en-SG" w:eastAsia="zh-CN" w:bidi="ar-SA"/>
        </w:rPr>
        <w:t>Will the city have its defences? (Answer: of course) Didn't Judah allied itself with the Egyptians to rebel against the Babylonians? Yet when the battle comes, the people will be paralyzed. They will have no heart to fight, because Yahweh make them so. (see Judges 2:14)</w:t>
      </w:r>
      <w:r>
        <w:rPr>
          <w:lang w:val="en-SG" w:eastAsia="zh-CN" w:bidi="ar-SA"/>
        </w:rPr>
        <w:br/>
      </w:r>
    </w:p>
    <w:p w:rsidR="00B77566" w:rsidRDefault="00B77566" w:rsidP="00B77566">
      <w:pPr>
        <w:pStyle w:val="ListParagraph"/>
        <w:numPr>
          <w:ilvl w:val="0"/>
          <w:numId w:val="13"/>
        </w:numPr>
        <w:rPr>
          <w:lang w:val="en-SG" w:eastAsia="zh-CN" w:bidi="ar-SA"/>
        </w:rPr>
      </w:pPr>
      <w:r>
        <w:rPr>
          <w:lang w:val="en-SG" w:eastAsia="zh-CN" w:bidi="ar-SA"/>
        </w:rPr>
        <w:t>Again the formula of judgement by sword, by famine and by pestilence. The refrain is that you cannot escape God's judgement.</w:t>
      </w:r>
      <w:r>
        <w:rPr>
          <w:lang w:val="en-SG" w:eastAsia="zh-CN" w:bidi="ar-SA"/>
        </w:rPr>
        <w:br/>
      </w:r>
    </w:p>
    <w:p w:rsidR="00B77566" w:rsidRDefault="00B77566" w:rsidP="00B77566">
      <w:pPr>
        <w:pStyle w:val="ListParagraph"/>
        <w:numPr>
          <w:ilvl w:val="0"/>
          <w:numId w:val="13"/>
        </w:numPr>
        <w:rPr>
          <w:lang w:val="en-SG" w:eastAsia="zh-CN" w:bidi="ar-SA"/>
        </w:rPr>
      </w:pPr>
      <w:r>
        <w:rPr>
          <w:lang w:val="en-SG" w:eastAsia="zh-CN" w:bidi="ar-SA"/>
        </w:rPr>
        <w:t xml:space="preserve">For those that God spared, they will have a new perspective of their sins and their God. Jehovah Makkeh. They will mourn for their sins and terrified at the wrath of God. It is a lonesome, desolate, pitiful sight and the prophet uses the cooing of a pigeon to paint for us their helplessness. </w:t>
      </w:r>
      <w:r w:rsidR="0033478C">
        <w:rPr>
          <w:lang w:val="en-SG" w:eastAsia="zh-CN" w:bidi="ar-SA"/>
        </w:rPr>
        <w:t xml:space="preserve">They will be deeply conscious of their sins. </w:t>
      </w:r>
      <w:r>
        <w:rPr>
          <w:lang w:val="en-SG" w:eastAsia="zh-CN" w:bidi="ar-SA"/>
        </w:rPr>
        <w:br/>
      </w:r>
    </w:p>
    <w:p w:rsidR="00B77566" w:rsidRDefault="00B77566" w:rsidP="00B77566">
      <w:pPr>
        <w:pStyle w:val="ListParagraph"/>
        <w:numPr>
          <w:ilvl w:val="0"/>
          <w:numId w:val="13"/>
        </w:numPr>
        <w:rPr>
          <w:lang w:val="en-SG" w:eastAsia="zh-CN" w:bidi="ar-SA"/>
        </w:rPr>
      </w:pPr>
      <w:r>
        <w:rPr>
          <w:lang w:val="en-SG" w:eastAsia="zh-CN" w:bidi="ar-SA"/>
        </w:rPr>
        <w:t>Every hand will be feeble (easy to understand</w:t>
      </w:r>
      <w:r w:rsidR="0033478C">
        <w:rPr>
          <w:lang w:val="en-SG" w:eastAsia="zh-CN" w:bidi="ar-SA"/>
        </w:rPr>
        <w:t>, but it refers to not just a lack of physical strength but also a lack of courage</w:t>
      </w:r>
      <w:r>
        <w:rPr>
          <w:lang w:val="en-SG" w:eastAsia="zh-CN" w:bidi="ar-SA"/>
        </w:rPr>
        <w:t>). Every knee will be as weak as water</w:t>
      </w:r>
      <w:r w:rsidR="0033478C">
        <w:rPr>
          <w:lang w:val="en-SG" w:eastAsia="zh-CN" w:bidi="ar-SA"/>
        </w:rPr>
        <w:t xml:space="preserve"> [NKJV] is not actually accurate as a translation. The actual phrase should read "All knees will flow with water" which basically tells us that there is a lack of bladder control. A common thing that happen when we are so terrified by the calamity.</w:t>
      </w:r>
      <w:r w:rsidR="0033478C">
        <w:rPr>
          <w:lang w:val="en-SG" w:eastAsia="zh-CN" w:bidi="ar-SA"/>
        </w:rPr>
        <w:br/>
      </w:r>
    </w:p>
    <w:p w:rsidR="0033478C" w:rsidRDefault="0033478C" w:rsidP="00B77566">
      <w:pPr>
        <w:pStyle w:val="ListParagraph"/>
        <w:numPr>
          <w:ilvl w:val="0"/>
          <w:numId w:val="13"/>
        </w:numPr>
        <w:rPr>
          <w:lang w:val="en-SG" w:eastAsia="zh-CN" w:bidi="ar-SA"/>
        </w:rPr>
      </w:pPr>
      <w:r>
        <w:rPr>
          <w:lang w:val="en-SG" w:eastAsia="zh-CN" w:bidi="ar-SA"/>
        </w:rPr>
        <w:t>Girded with sackcloth and baldness on their head (first and fourth action) represent voluntary action. Horror and Shame (second and third) represents involuntary response. Taken together, the stanza tells us the total grief in those who escaped.</w:t>
      </w:r>
    </w:p>
    <w:p w:rsidR="0033478C" w:rsidRDefault="0033478C" w:rsidP="0033478C">
      <w:pPr>
        <w:rPr>
          <w:lang w:val="en-SG" w:eastAsia="zh-CN" w:bidi="ar-SA"/>
        </w:rPr>
      </w:pPr>
    </w:p>
    <w:p w:rsidR="0033478C" w:rsidRDefault="0033478C" w:rsidP="0033478C">
      <w:pPr>
        <w:pStyle w:val="Heading3"/>
        <w:rPr>
          <w:lang w:val="en-SG" w:eastAsia="zh-CN" w:bidi="ar-SA"/>
        </w:rPr>
      </w:pPr>
      <w:r>
        <w:rPr>
          <w:lang w:val="en-SG" w:eastAsia="zh-CN" w:bidi="ar-SA"/>
        </w:rPr>
        <w:t>your treasures will be useless (v19)</w:t>
      </w:r>
    </w:p>
    <w:p w:rsidR="0033478C" w:rsidRDefault="0033478C" w:rsidP="0033478C">
      <w:pPr>
        <w:pStyle w:val="ListParagraph"/>
        <w:numPr>
          <w:ilvl w:val="0"/>
          <w:numId w:val="15"/>
        </w:numPr>
        <w:rPr>
          <w:lang w:val="en-SG" w:eastAsia="zh-CN" w:bidi="ar-SA"/>
        </w:rPr>
      </w:pPr>
      <w:r>
        <w:rPr>
          <w:lang w:val="en-SG" w:eastAsia="zh-CN" w:bidi="ar-SA"/>
        </w:rPr>
        <w:t>Gold and silver was what the Israelites pursued. They were willing to worship idols, do violence to one another in order to get them.</w:t>
      </w:r>
      <w:r>
        <w:rPr>
          <w:lang w:val="en-SG" w:eastAsia="zh-CN" w:bidi="ar-SA"/>
        </w:rPr>
        <w:br/>
      </w:r>
    </w:p>
    <w:p w:rsidR="0033478C" w:rsidRDefault="0033478C" w:rsidP="00D77EB6">
      <w:pPr>
        <w:pStyle w:val="ListParagraph"/>
        <w:numPr>
          <w:ilvl w:val="0"/>
          <w:numId w:val="15"/>
        </w:numPr>
        <w:rPr>
          <w:lang w:val="en-SG" w:eastAsia="zh-CN" w:bidi="ar-SA"/>
        </w:rPr>
      </w:pPr>
      <w:r>
        <w:rPr>
          <w:lang w:val="en-SG" w:eastAsia="zh-CN" w:bidi="ar-SA"/>
        </w:rPr>
        <w:lastRenderedPageBreak/>
        <w:t>Yet here is exposed that in time of calamity, these treasures cannot help them. In fact, the ownership of these treasures only expose them to more dangers in the hands of the marauding conqueror.</w:t>
      </w:r>
      <w:r w:rsidR="00D77EB6">
        <w:rPr>
          <w:lang w:val="en-SG" w:eastAsia="zh-CN" w:bidi="ar-SA"/>
        </w:rPr>
        <w:br/>
      </w:r>
    </w:p>
    <w:p w:rsidR="00D77EB6" w:rsidRDefault="00D77EB6" w:rsidP="00D77EB6">
      <w:pPr>
        <w:pStyle w:val="ListParagraph"/>
        <w:numPr>
          <w:ilvl w:val="0"/>
          <w:numId w:val="15"/>
        </w:numPr>
        <w:rPr>
          <w:lang w:val="en-SG" w:eastAsia="zh-CN" w:bidi="ar-SA"/>
        </w:rPr>
      </w:pPr>
      <w:r>
        <w:rPr>
          <w:lang w:val="en-SG" w:eastAsia="zh-CN" w:bidi="ar-SA"/>
        </w:rPr>
        <w:t>Gold and silver cannot satisfy your hunger in time of famine. A corollary would be that in times of disaster like this, it cannot even buy you food and drink. It would be like rubbish!</w:t>
      </w:r>
      <w:r>
        <w:rPr>
          <w:lang w:val="en-SG" w:eastAsia="zh-CN" w:bidi="ar-SA"/>
        </w:rPr>
        <w:br/>
      </w:r>
    </w:p>
    <w:p w:rsidR="00D77EB6" w:rsidRDefault="00D77EB6" w:rsidP="00D77EB6">
      <w:pPr>
        <w:pStyle w:val="ListParagraph"/>
        <w:numPr>
          <w:ilvl w:val="0"/>
          <w:numId w:val="15"/>
        </w:numPr>
        <w:rPr>
          <w:lang w:val="en-SG" w:eastAsia="zh-CN" w:bidi="ar-SA"/>
        </w:rPr>
      </w:pPr>
      <w:r>
        <w:rPr>
          <w:lang w:val="en-SG" w:eastAsia="zh-CN" w:bidi="ar-SA"/>
        </w:rPr>
        <w:t>Gold and silver cannot appease the wrath of God. It cannot buy you peace.</w:t>
      </w:r>
      <w:r>
        <w:rPr>
          <w:lang w:val="en-SG" w:eastAsia="zh-CN" w:bidi="ar-SA"/>
        </w:rPr>
        <w:br/>
      </w:r>
    </w:p>
    <w:p w:rsidR="00D77EB6" w:rsidRDefault="00D77EB6" w:rsidP="00D77EB6">
      <w:pPr>
        <w:pStyle w:val="ListParagraph"/>
        <w:numPr>
          <w:ilvl w:val="0"/>
          <w:numId w:val="15"/>
        </w:numPr>
        <w:rPr>
          <w:lang w:val="en-SG" w:eastAsia="zh-CN" w:bidi="ar-SA"/>
        </w:rPr>
      </w:pPr>
      <w:r>
        <w:rPr>
          <w:lang w:val="en-SG" w:eastAsia="zh-CN" w:bidi="ar-SA"/>
        </w:rPr>
        <w:t xml:space="preserve">Wealth was God's blessing but the verdict of Yahweh is that it has become a stumbling block, a sin, a obsession for the Israelites. </w:t>
      </w:r>
      <w:r>
        <w:rPr>
          <w:lang w:val="en-SG" w:eastAsia="zh-CN" w:bidi="ar-SA"/>
        </w:rPr>
        <w:br/>
      </w:r>
    </w:p>
    <w:p w:rsidR="00D77EB6" w:rsidRDefault="00D77EB6" w:rsidP="00D77EB6">
      <w:pPr>
        <w:pStyle w:val="Heading3"/>
        <w:rPr>
          <w:lang w:val="en-SG" w:eastAsia="zh-CN" w:bidi="ar-SA"/>
        </w:rPr>
      </w:pPr>
      <w:r>
        <w:rPr>
          <w:lang w:val="en-SG" w:eastAsia="zh-CN" w:bidi="ar-SA"/>
        </w:rPr>
        <w:t>false religion will be useless (v20</w:t>
      </w:r>
      <w:r w:rsidR="003D3024">
        <w:rPr>
          <w:lang w:val="en-SG" w:eastAsia="zh-CN" w:bidi="ar-SA"/>
        </w:rPr>
        <w:t>-24</w:t>
      </w:r>
      <w:r>
        <w:rPr>
          <w:lang w:val="en-SG" w:eastAsia="zh-CN" w:bidi="ar-SA"/>
        </w:rPr>
        <w:t>)</w:t>
      </w:r>
    </w:p>
    <w:p w:rsidR="00D77EB6" w:rsidRDefault="00D77EB6" w:rsidP="00D77EB6">
      <w:pPr>
        <w:pStyle w:val="ListParagraph"/>
        <w:numPr>
          <w:ilvl w:val="0"/>
          <w:numId w:val="16"/>
        </w:numPr>
        <w:rPr>
          <w:lang w:val="en-SG" w:eastAsia="zh-CN" w:bidi="ar-SA"/>
        </w:rPr>
      </w:pPr>
      <w:r>
        <w:rPr>
          <w:lang w:val="en-SG" w:eastAsia="zh-CN" w:bidi="ar-SA"/>
        </w:rPr>
        <w:t>"The beauty of his ornaments" refer to the gold and silver in the temple. It could be for decoration or the utensils used in worship.</w:t>
      </w:r>
      <w:r>
        <w:rPr>
          <w:lang w:val="en-SG" w:eastAsia="zh-CN" w:bidi="ar-SA"/>
        </w:rPr>
        <w:br/>
      </w:r>
    </w:p>
    <w:p w:rsidR="00D77EB6" w:rsidRDefault="00AE3A50" w:rsidP="00D77EB6">
      <w:pPr>
        <w:pStyle w:val="ListParagraph"/>
        <w:numPr>
          <w:ilvl w:val="0"/>
          <w:numId w:val="16"/>
        </w:numPr>
        <w:rPr>
          <w:lang w:val="en-SG" w:eastAsia="zh-CN" w:bidi="ar-SA"/>
        </w:rPr>
      </w:pPr>
      <w:r>
        <w:rPr>
          <w:lang w:val="en-SG" w:eastAsia="zh-CN" w:bidi="ar-SA"/>
        </w:rPr>
        <w:t>But instead of patterning their own lives after the will of Yahweh and sanctifying his house with true worship, the Israelites have used the treasures in the temple to fashion gods and gone after them rivalling their covenant Lord, after their own imaginations. (We will see this more in detail in chapter 8-11)</w:t>
      </w:r>
      <w:r>
        <w:rPr>
          <w:lang w:val="en-SG" w:eastAsia="zh-CN" w:bidi="ar-SA"/>
        </w:rPr>
        <w:br/>
      </w:r>
    </w:p>
    <w:p w:rsidR="00AE3A50" w:rsidRDefault="00AE3A50" w:rsidP="00D77EB6">
      <w:pPr>
        <w:pStyle w:val="ListParagraph"/>
        <w:numPr>
          <w:ilvl w:val="0"/>
          <w:numId w:val="16"/>
        </w:numPr>
        <w:rPr>
          <w:lang w:val="en-SG" w:eastAsia="zh-CN" w:bidi="ar-SA"/>
        </w:rPr>
      </w:pPr>
      <w:r>
        <w:rPr>
          <w:lang w:val="en-SG" w:eastAsia="zh-CN" w:bidi="ar-SA"/>
        </w:rPr>
        <w:t>If God is not worshipped, if Yahweh is not the Lord then however beautiful and grand the temple; it would be useless. Yahweh will have no association with false religion. Are you surprised that he will judge and punish?</w:t>
      </w:r>
      <w:r>
        <w:rPr>
          <w:lang w:val="en-SG" w:eastAsia="zh-CN" w:bidi="ar-SA"/>
        </w:rPr>
        <w:br/>
      </w:r>
    </w:p>
    <w:p w:rsidR="00AE3A50" w:rsidRDefault="00CF7986" w:rsidP="00D77EB6">
      <w:pPr>
        <w:pStyle w:val="ListParagraph"/>
        <w:numPr>
          <w:ilvl w:val="0"/>
          <w:numId w:val="16"/>
        </w:numPr>
        <w:rPr>
          <w:lang w:val="en-SG" w:eastAsia="zh-CN" w:bidi="ar-SA"/>
        </w:rPr>
      </w:pPr>
      <w:r>
        <w:rPr>
          <w:lang w:val="en-SG" w:eastAsia="zh-CN" w:bidi="ar-SA"/>
        </w:rPr>
        <w:t>The judgement will be fourfold:</w:t>
      </w:r>
      <w:r>
        <w:rPr>
          <w:lang w:val="en-SG" w:eastAsia="zh-CN" w:bidi="ar-SA"/>
        </w:rPr>
        <w:br/>
      </w:r>
    </w:p>
    <w:p w:rsidR="00CF7986" w:rsidRDefault="00CF7986" w:rsidP="00CF7986">
      <w:pPr>
        <w:pStyle w:val="ListParagraph"/>
        <w:numPr>
          <w:ilvl w:val="1"/>
          <w:numId w:val="16"/>
        </w:numPr>
        <w:rPr>
          <w:lang w:val="en-SG" w:eastAsia="zh-CN" w:bidi="ar-SA"/>
        </w:rPr>
      </w:pPr>
      <w:r>
        <w:rPr>
          <w:lang w:val="en-SG" w:eastAsia="zh-CN" w:bidi="ar-SA"/>
        </w:rPr>
        <w:t>Their source of pride will become repulsive to them. (This is retribution principle) How is it that these "beauty of ornaments" will become repulsive? Well, it is these things that attracts the insatiable appetite of the plunderer, that brought such disaster to the temple.</w:t>
      </w:r>
      <w:r>
        <w:rPr>
          <w:lang w:val="en-SG" w:eastAsia="zh-CN" w:bidi="ar-SA"/>
        </w:rPr>
        <w:br/>
      </w:r>
    </w:p>
    <w:p w:rsidR="00CF7986" w:rsidRDefault="00CF7986" w:rsidP="00CF7986">
      <w:pPr>
        <w:pStyle w:val="ListParagraph"/>
        <w:numPr>
          <w:ilvl w:val="1"/>
          <w:numId w:val="16"/>
        </w:numPr>
        <w:rPr>
          <w:lang w:val="en-SG" w:eastAsia="zh-CN" w:bidi="ar-SA"/>
        </w:rPr>
      </w:pPr>
      <w:r>
        <w:rPr>
          <w:lang w:val="en-SG" w:eastAsia="zh-CN" w:bidi="ar-SA"/>
        </w:rPr>
        <w:t xml:space="preserve">Yahweh will personally "give it" into the hands of the plunderer. These were sacred things, things supposedly used for temple worship. But they have been "defiled" by the Israelites to worship idols and insofar as Yahweh is concerned, they are already detestable. By putting them in the hands of the Babylonians who will defiled them, it is a reflection of what the Israelites have done. </w:t>
      </w:r>
      <w:r>
        <w:rPr>
          <w:lang w:val="en-SG" w:eastAsia="zh-CN" w:bidi="ar-SA"/>
        </w:rPr>
        <w:br/>
      </w:r>
    </w:p>
    <w:p w:rsidR="00CF7986" w:rsidRDefault="00CF7986" w:rsidP="00CF7986">
      <w:pPr>
        <w:pStyle w:val="ListParagraph"/>
        <w:numPr>
          <w:ilvl w:val="1"/>
          <w:numId w:val="16"/>
        </w:numPr>
        <w:rPr>
          <w:lang w:val="en-SG" w:eastAsia="zh-CN" w:bidi="ar-SA"/>
        </w:rPr>
      </w:pPr>
      <w:r>
        <w:rPr>
          <w:lang w:val="en-SG" w:eastAsia="zh-CN" w:bidi="ar-SA"/>
        </w:rPr>
        <w:t xml:space="preserve">God will turn his face from his temple and allow the invaders to desecrate the land. </w:t>
      </w:r>
      <w:r w:rsidR="0048238A">
        <w:rPr>
          <w:lang w:val="en-SG" w:eastAsia="zh-CN" w:bidi="ar-SA"/>
        </w:rPr>
        <w:t>Can you sense the anguish and the emotion portrayed of Yahweh in these lines? He will not see, he will let the invaders have full reign in what was supposedly the presence of His dwelling. Why? Because of the evil that is in the land.</w:t>
      </w:r>
      <w:r w:rsidR="0048238A">
        <w:rPr>
          <w:lang w:val="en-SG" w:eastAsia="zh-CN" w:bidi="ar-SA"/>
        </w:rPr>
        <w:br/>
      </w:r>
    </w:p>
    <w:p w:rsidR="0048238A" w:rsidRPr="00D77EB6" w:rsidRDefault="0048238A" w:rsidP="00CF7986">
      <w:pPr>
        <w:pStyle w:val="ListParagraph"/>
        <w:numPr>
          <w:ilvl w:val="1"/>
          <w:numId w:val="16"/>
        </w:numPr>
        <w:rPr>
          <w:lang w:val="en-SG" w:eastAsia="zh-CN" w:bidi="ar-SA"/>
        </w:rPr>
      </w:pPr>
      <w:r>
        <w:rPr>
          <w:lang w:val="en-SG" w:eastAsia="zh-CN" w:bidi="ar-SA"/>
        </w:rPr>
        <w:t>"Make a chain" tell us that there will be a further captivity. There will become prisoners of war and will be exiled from the land. "Pomp of the strong" and "holy places" refers to the religious ceremonies and places of idol worship. False religion will be crushed, they cannot and will not be able to stand when confronted with God, with pressures of life, in time of calamity.</w:t>
      </w:r>
    </w:p>
    <w:p w:rsidR="0033478C" w:rsidRPr="0033478C" w:rsidRDefault="0033478C" w:rsidP="0033478C">
      <w:pPr>
        <w:rPr>
          <w:lang w:val="en-SG" w:eastAsia="zh-CN" w:bidi="ar-SA"/>
        </w:rPr>
      </w:pPr>
    </w:p>
    <w:p w:rsidR="00F33BC0" w:rsidRDefault="00F33BC0" w:rsidP="00F33BC0">
      <w:pPr>
        <w:pStyle w:val="ListParagraph"/>
        <w:ind w:left="0"/>
        <w:rPr>
          <w:rFonts w:ascii="Times New Roman" w:eastAsia="Times New Roman" w:hAnsi="Times New Roman" w:cs="Times New Roman"/>
          <w:sz w:val="24"/>
          <w:szCs w:val="24"/>
          <w:lang w:val="en-SG" w:eastAsia="zh-CN" w:bidi="ar-SA"/>
        </w:rPr>
      </w:pPr>
    </w:p>
    <w:p w:rsidR="00F33BC0" w:rsidRPr="00047CCA" w:rsidRDefault="003D3024" w:rsidP="003D3024">
      <w:pPr>
        <w:pStyle w:val="Heading3"/>
        <w:rPr>
          <w:lang w:val="en-SG" w:eastAsia="zh-CN" w:bidi="ar-SA"/>
        </w:rPr>
      </w:pPr>
      <w:r>
        <w:rPr>
          <w:lang w:val="en-SG" w:eastAsia="zh-CN" w:bidi="ar-SA"/>
        </w:rPr>
        <w:lastRenderedPageBreak/>
        <w:t>Your conducts will judge you (v25-27)</w:t>
      </w:r>
    </w:p>
    <w:p w:rsidR="003D3024" w:rsidRDefault="003D3024" w:rsidP="003D3024">
      <w:pPr>
        <w:pStyle w:val="ListParagraph"/>
        <w:numPr>
          <w:ilvl w:val="0"/>
          <w:numId w:val="17"/>
        </w:numPr>
        <w:rPr>
          <w:lang w:val="en-SG" w:eastAsia="zh-CN" w:bidi="ar-SA"/>
        </w:rPr>
      </w:pPr>
      <w:r>
        <w:rPr>
          <w:lang w:val="en-SG" w:eastAsia="zh-CN" w:bidi="ar-SA"/>
        </w:rPr>
        <w:t>They killed and persecuted the prophets of God; now they seek visions in vain!</w:t>
      </w:r>
      <w:r>
        <w:rPr>
          <w:lang w:val="en-SG" w:eastAsia="zh-CN" w:bidi="ar-SA"/>
        </w:rPr>
        <w:br/>
      </w:r>
    </w:p>
    <w:p w:rsidR="003D3024" w:rsidRDefault="003D3024" w:rsidP="003D3024">
      <w:pPr>
        <w:pStyle w:val="ListParagraph"/>
        <w:numPr>
          <w:ilvl w:val="0"/>
          <w:numId w:val="17"/>
        </w:numPr>
        <w:rPr>
          <w:lang w:val="en-SG" w:eastAsia="zh-CN" w:bidi="ar-SA"/>
        </w:rPr>
      </w:pPr>
      <w:r>
        <w:rPr>
          <w:lang w:val="en-SG" w:eastAsia="zh-CN" w:bidi="ar-SA"/>
        </w:rPr>
        <w:t>The priest despised the laws of God; what solace are they going to find?</w:t>
      </w:r>
      <w:r>
        <w:rPr>
          <w:lang w:val="en-SG" w:eastAsia="zh-CN" w:bidi="ar-SA"/>
        </w:rPr>
        <w:br/>
      </w:r>
    </w:p>
    <w:p w:rsidR="007B24EF" w:rsidRDefault="003D3024" w:rsidP="003D3024">
      <w:pPr>
        <w:pStyle w:val="ListParagraph"/>
        <w:numPr>
          <w:ilvl w:val="0"/>
          <w:numId w:val="17"/>
        </w:numPr>
        <w:rPr>
          <w:lang w:val="en-SG" w:eastAsia="zh-CN" w:bidi="ar-SA"/>
        </w:rPr>
      </w:pPr>
      <w:r>
        <w:rPr>
          <w:lang w:val="en-SG" w:eastAsia="zh-CN" w:bidi="ar-SA"/>
        </w:rPr>
        <w:t>The elders and rulers pursued after idols and materialistic gains, even to the point of violence to one another; can they offer any real advice?</w:t>
      </w:r>
      <w:r>
        <w:rPr>
          <w:lang w:val="en-SG" w:eastAsia="zh-CN" w:bidi="ar-SA"/>
        </w:rPr>
        <w:br/>
      </w:r>
    </w:p>
    <w:p w:rsidR="003D3024" w:rsidRDefault="003D3024" w:rsidP="003D3024">
      <w:pPr>
        <w:pStyle w:val="ListParagraph"/>
        <w:numPr>
          <w:ilvl w:val="0"/>
          <w:numId w:val="17"/>
        </w:numPr>
        <w:rPr>
          <w:lang w:val="en-SG" w:eastAsia="zh-CN" w:bidi="ar-SA"/>
        </w:rPr>
      </w:pPr>
      <w:r>
        <w:rPr>
          <w:lang w:val="en-SG" w:eastAsia="zh-CN" w:bidi="ar-SA"/>
        </w:rPr>
        <w:t>It is an important truth that confronts us! If you despise the spiritual things, if you neglect the means of grace that God so graciously provided during the time of blessing, if you ignore God's counsel and prompting; when you really need them, you will not be able to find them!</w:t>
      </w:r>
      <w:r>
        <w:rPr>
          <w:lang w:val="en-SG" w:eastAsia="zh-CN" w:bidi="ar-SA"/>
        </w:rPr>
        <w:br/>
      </w:r>
    </w:p>
    <w:p w:rsidR="00EC6A05" w:rsidRDefault="00EC6A05" w:rsidP="00EC6A05">
      <w:pPr>
        <w:pStyle w:val="ListParagraph"/>
        <w:numPr>
          <w:ilvl w:val="0"/>
          <w:numId w:val="17"/>
        </w:numPr>
        <w:rPr>
          <w:lang w:val="en-SG" w:eastAsia="zh-CN" w:bidi="ar-SA"/>
        </w:rPr>
      </w:pPr>
      <w:r>
        <w:rPr>
          <w:lang w:val="en-SG" w:eastAsia="zh-CN" w:bidi="ar-SA"/>
        </w:rPr>
        <w:t>We are given a view of the advisers (prophets, priests and elders) as being bankrupt. We are also given a view of the rulers (king and prince) as demoralized. And together all the people tremble in the face of calamity.</w:t>
      </w:r>
      <w:r>
        <w:rPr>
          <w:lang w:val="en-SG" w:eastAsia="zh-CN" w:bidi="ar-SA"/>
        </w:rPr>
        <w:br/>
      </w:r>
    </w:p>
    <w:p w:rsidR="00EC6A05" w:rsidRDefault="00EC6A05" w:rsidP="00EC6A05">
      <w:pPr>
        <w:pStyle w:val="ListParagraph"/>
        <w:numPr>
          <w:ilvl w:val="0"/>
          <w:numId w:val="17"/>
        </w:numPr>
        <w:rPr>
          <w:lang w:val="en-SG" w:eastAsia="zh-CN" w:bidi="ar-SA"/>
        </w:rPr>
      </w:pPr>
      <w:r>
        <w:rPr>
          <w:lang w:val="en-SG" w:eastAsia="zh-CN" w:bidi="ar-SA"/>
        </w:rPr>
        <w:t xml:space="preserve">The crime has come home to roost. What they have done and not done will be their judgement. </w:t>
      </w:r>
      <w:r>
        <w:rPr>
          <w:lang w:val="en-SG" w:eastAsia="zh-CN" w:bidi="ar-SA"/>
        </w:rPr>
        <w:br/>
      </w:r>
    </w:p>
    <w:p w:rsidR="00EC6A05" w:rsidRDefault="00EC6A05" w:rsidP="00EC6A05">
      <w:pPr>
        <w:pStyle w:val="ListParagraph"/>
        <w:numPr>
          <w:ilvl w:val="0"/>
          <w:numId w:val="17"/>
        </w:numPr>
        <w:rPr>
          <w:lang w:val="en-SG" w:eastAsia="zh-CN" w:bidi="ar-SA"/>
        </w:rPr>
      </w:pPr>
      <w:r>
        <w:rPr>
          <w:lang w:val="en-SG" w:eastAsia="zh-CN" w:bidi="ar-SA"/>
        </w:rPr>
        <w:t>At the end of the day, after all these had happened, those who remain will know that Yahweh is the Lord. He is also Jehovah Makkeh among His many other glorious attributes.</w:t>
      </w:r>
    </w:p>
    <w:p w:rsidR="00EC6A05" w:rsidRDefault="00EC6A05" w:rsidP="00EC6A05">
      <w:pPr>
        <w:rPr>
          <w:lang w:val="en-SG" w:eastAsia="zh-CN" w:bidi="ar-SA"/>
        </w:rPr>
      </w:pPr>
    </w:p>
    <w:p w:rsidR="00EC6A05" w:rsidRPr="00EC6A05" w:rsidRDefault="00EC6A05" w:rsidP="00EC6A05">
      <w:pPr>
        <w:pStyle w:val="Heading2"/>
        <w:rPr>
          <w:lang w:val="en-SG" w:eastAsia="zh-CN" w:bidi="ar-SA"/>
        </w:rPr>
      </w:pPr>
      <w:r>
        <w:rPr>
          <w:lang w:val="en-SG" w:eastAsia="zh-CN" w:bidi="ar-SA"/>
        </w:rPr>
        <w:t>Lessons for us</w:t>
      </w:r>
      <w:r w:rsidRPr="00EC6A05">
        <w:rPr>
          <w:lang w:val="en-SG" w:eastAsia="zh-CN" w:bidi="ar-SA"/>
        </w:rPr>
        <w:t xml:space="preserve"> </w:t>
      </w:r>
    </w:p>
    <w:p w:rsidR="007B24EF" w:rsidRDefault="007B24EF" w:rsidP="007B24EF">
      <w:pPr>
        <w:spacing w:before="0" w:after="0" w:line="240" w:lineRule="auto"/>
        <w:rPr>
          <w:rFonts w:ascii="Times New Roman" w:eastAsia="Times New Roman" w:hAnsi="Times New Roman" w:cs="Times New Roman"/>
          <w:sz w:val="24"/>
          <w:szCs w:val="24"/>
          <w:lang w:val="en-SG" w:eastAsia="zh-CN" w:bidi="ar-SA"/>
        </w:rPr>
      </w:pPr>
    </w:p>
    <w:p w:rsidR="007B24EF" w:rsidRDefault="00EC6A05" w:rsidP="00EC6A05">
      <w:pPr>
        <w:pStyle w:val="ListParagraph"/>
        <w:numPr>
          <w:ilvl w:val="0"/>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When you fail to see God as who He is; when you fancy Yahweh according to your own imagination, decay will set in first in the spiritual realm and then into social sphere as well. The conversion of God's gifts into shameful objects and customs</w:t>
      </w:r>
      <w:r w:rsidR="000930CE">
        <w:rPr>
          <w:rFonts w:ascii="Times New Roman" w:eastAsia="Times New Roman" w:hAnsi="Times New Roman" w:cs="Times New Roman"/>
          <w:sz w:val="24"/>
          <w:szCs w:val="24"/>
          <w:lang w:val="en-SG" w:eastAsia="zh-CN" w:bidi="ar-SA"/>
        </w:rPr>
        <w:t xml:space="preserve">, changing God's image to projections of our own imagination (Israel didn't really throw away Yahweh worship, they just blend it in with their desires and their favourite idols), these flows (again as they give in to their desires) into violence, abuse of power and many shameless disrespect for the laws of God. If you want a revival, you have to go back to see God in all His glory. </w:t>
      </w:r>
      <w:r w:rsidR="000930CE">
        <w:rPr>
          <w:rFonts w:ascii="Times New Roman" w:eastAsia="Times New Roman" w:hAnsi="Times New Roman" w:cs="Times New Roman"/>
          <w:sz w:val="24"/>
          <w:szCs w:val="24"/>
          <w:lang w:val="en-SG" w:eastAsia="zh-CN" w:bidi="ar-SA"/>
        </w:rPr>
        <w:br/>
      </w:r>
    </w:p>
    <w:p w:rsidR="000930CE" w:rsidRDefault="000930CE" w:rsidP="00EC6A05">
      <w:pPr>
        <w:pStyle w:val="ListParagraph"/>
        <w:numPr>
          <w:ilvl w:val="0"/>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 xml:space="preserve">Those who sow the wind will reap the whirlwind (Hosea 8:7). God will judge and your sins will find you out. The declaration and the fulfilment of these judgement in Ezekiel attest to this truth. </w:t>
      </w:r>
      <w:r>
        <w:rPr>
          <w:rFonts w:ascii="Times New Roman" w:eastAsia="Times New Roman" w:hAnsi="Times New Roman" w:cs="Times New Roman"/>
          <w:sz w:val="24"/>
          <w:szCs w:val="24"/>
          <w:lang w:val="en-SG" w:eastAsia="zh-CN" w:bidi="ar-SA"/>
        </w:rPr>
        <w:br/>
      </w:r>
    </w:p>
    <w:p w:rsidR="000930CE" w:rsidRDefault="000930CE" w:rsidP="00EC6A05">
      <w:pPr>
        <w:pStyle w:val="ListParagraph"/>
        <w:numPr>
          <w:ilvl w:val="0"/>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We all struggle with this. The delay in the Lord's coming often led his people to be complacent or indifferent towards sin (in my life) or evil (in my presence). We are faced with a twin temptation:</w:t>
      </w:r>
      <w:r w:rsidR="000638F3">
        <w:rPr>
          <w:rFonts w:ascii="Times New Roman" w:eastAsia="Times New Roman" w:hAnsi="Times New Roman" w:cs="Times New Roman"/>
          <w:sz w:val="24"/>
          <w:szCs w:val="24"/>
          <w:lang w:val="en-SG" w:eastAsia="zh-CN" w:bidi="ar-SA"/>
        </w:rPr>
        <w:br/>
      </w:r>
    </w:p>
    <w:p w:rsidR="000930CE" w:rsidRDefault="000930CE" w:rsidP="000930CE">
      <w:pPr>
        <w:pStyle w:val="ListParagraph"/>
        <w:numPr>
          <w:ilvl w:val="1"/>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to assume God overlooks sin and that he is obligated to visit us with his favour or blessings, or</w:t>
      </w:r>
    </w:p>
    <w:p w:rsidR="000638F3" w:rsidRDefault="000930CE" w:rsidP="000638F3">
      <w:pPr>
        <w:pStyle w:val="ListParagraph"/>
        <w:numPr>
          <w:ilvl w:val="1"/>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to relegate God's intervention to some future events (the, "it cannot happen in my life time" syndrome</w:t>
      </w:r>
      <w:r w:rsidR="000638F3">
        <w:rPr>
          <w:rFonts w:ascii="Times New Roman" w:eastAsia="Times New Roman" w:hAnsi="Times New Roman" w:cs="Times New Roman"/>
          <w:sz w:val="24"/>
          <w:szCs w:val="24"/>
          <w:lang w:val="en-SG" w:eastAsia="zh-CN" w:bidi="ar-SA"/>
        </w:rPr>
        <w:t>)</w:t>
      </w:r>
    </w:p>
    <w:p w:rsidR="000638F3" w:rsidRPr="000638F3" w:rsidRDefault="000638F3" w:rsidP="000638F3">
      <w:pPr>
        <w:ind w:left="709"/>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 xml:space="preserve">This is not a problem particular to the people at the time of Ezekiel. Malachi had to deal with this question in Malachi 2:17. Similarly Peter in 2 Peter 3:3-4 forewarns us 'that </w:t>
      </w:r>
      <w:r w:rsidRPr="000638F3">
        <w:rPr>
          <w:rFonts w:ascii="Times New Roman" w:eastAsia="Times New Roman" w:hAnsi="Times New Roman" w:cs="Times New Roman"/>
          <w:sz w:val="24"/>
          <w:szCs w:val="24"/>
          <w:lang w:eastAsia="zh-CN" w:bidi="ar-SA"/>
        </w:rPr>
        <w:t xml:space="preserve">knowing this first: that scoffers will come in the last days, </w:t>
      </w:r>
      <w:r w:rsidRPr="000638F3">
        <w:rPr>
          <w:rFonts w:ascii="Cambria" w:eastAsia="Times New Roman" w:hAnsi="Cambria" w:cs="Cambria"/>
          <w:sz w:val="24"/>
          <w:szCs w:val="24"/>
          <w:lang w:eastAsia="zh-CN" w:bidi="ar-SA"/>
        </w:rPr>
        <w:t>﻿</w:t>
      </w:r>
      <w:r w:rsidRPr="000638F3">
        <w:rPr>
          <w:rFonts w:ascii="Times New Roman" w:eastAsia="Times New Roman" w:hAnsi="Times New Roman" w:cs="Times New Roman"/>
          <w:sz w:val="24"/>
          <w:szCs w:val="24"/>
          <w:lang w:eastAsia="zh-CN" w:bidi="ar-SA"/>
        </w:rPr>
        <w:t xml:space="preserve">walking according to their own </w:t>
      </w:r>
      <w:r w:rsidRPr="000638F3">
        <w:rPr>
          <w:rFonts w:ascii="Times New Roman" w:eastAsia="Times New Roman" w:hAnsi="Times New Roman" w:cs="Times New Roman"/>
          <w:sz w:val="24"/>
          <w:szCs w:val="24"/>
          <w:lang w:eastAsia="zh-CN" w:bidi="ar-SA"/>
        </w:rPr>
        <w:lastRenderedPageBreak/>
        <w:t xml:space="preserve">lusts, </w:t>
      </w:r>
      <w:r w:rsidRPr="000638F3">
        <w:rPr>
          <w:rFonts w:ascii="Cambria" w:eastAsia="Times New Roman" w:hAnsi="Cambria" w:cs="Cambria"/>
          <w:sz w:val="24"/>
          <w:szCs w:val="24"/>
          <w:vertAlign w:val="superscript"/>
          <w:lang w:eastAsia="zh-CN" w:bidi="ar-SA"/>
        </w:rPr>
        <w:t>﻿</w:t>
      </w:r>
      <w:r w:rsidRPr="000638F3">
        <w:rPr>
          <w:rFonts w:ascii="Times New Roman" w:eastAsia="Times New Roman" w:hAnsi="Times New Roman" w:cs="Times New Roman"/>
          <w:sz w:val="24"/>
          <w:szCs w:val="24"/>
          <w:lang w:eastAsia="zh-CN" w:bidi="ar-SA"/>
        </w:rPr>
        <w:t xml:space="preserve">and saying, “Where is the promise of His coming? For since the fathers fell asleep, all things continue as </w:t>
      </w:r>
      <w:r w:rsidRPr="000638F3">
        <w:rPr>
          <w:rFonts w:ascii="Times New Roman" w:eastAsia="Times New Roman" w:hAnsi="Times New Roman" w:cs="Times New Roman"/>
          <w:i/>
          <w:iCs/>
          <w:sz w:val="24"/>
          <w:szCs w:val="24"/>
          <w:lang w:eastAsia="zh-CN" w:bidi="ar-SA"/>
        </w:rPr>
        <w:t>they were</w:t>
      </w:r>
      <w:r w:rsidRPr="000638F3">
        <w:rPr>
          <w:rFonts w:ascii="Times New Roman" w:eastAsia="Times New Roman" w:hAnsi="Times New Roman" w:cs="Times New Roman"/>
          <w:sz w:val="24"/>
          <w:szCs w:val="24"/>
          <w:lang w:eastAsia="zh-CN" w:bidi="ar-SA"/>
        </w:rPr>
        <w:t xml:space="preserve"> from the beginning of</w:t>
      </w:r>
      <w:r w:rsidRPr="000638F3">
        <w:rPr>
          <w:rFonts w:ascii="Cambria" w:eastAsia="Times New Roman" w:hAnsi="Cambria" w:cs="Cambria"/>
          <w:sz w:val="24"/>
          <w:szCs w:val="24"/>
          <w:lang w:eastAsia="zh-CN" w:bidi="ar-SA"/>
        </w:rPr>
        <w:t xml:space="preserve"> ﻿</w:t>
      </w:r>
      <w:r w:rsidRPr="000638F3">
        <w:rPr>
          <w:rFonts w:ascii="Times New Roman" w:eastAsia="Times New Roman" w:hAnsi="Times New Roman" w:cs="Times New Roman"/>
          <w:sz w:val="24"/>
          <w:szCs w:val="24"/>
          <w:lang w:eastAsia="zh-CN" w:bidi="ar-SA"/>
        </w:rPr>
        <w:t>creation.”</w:t>
      </w:r>
      <w:r>
        <w:rPr>
          <w:rFonts w:ascii="Times New Roman" w:eastAsia="Times New Roman" w:hAnsi="Times New Roman" w:cs="Times New Roman"/>
          <w:sz w:val="24"/>
          <w:szCs w:val="24"/>
          <w:lang w:eastAsia="zh-CN" w:bidi="ar-SA"/>
        </w:rPr>
        <w:t xml:space="preserve">' </w:t>
      </w:r>
    </w:p>
    <w:p w:rsidR="003A5620" w:rsidRPr="00726202" w:rsidRDefault="000638F3" w:rsidP="003A5620">
      <w:pPr>
        <w:pStyle w:val="ListParagraph"/>
        <w:numPr>
          <w:ilvl w:val="0"/>
          <w:numId w:val="18"/>
        </w:num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 xml:space="preserve">The Lord has ways of undermining all the supports on which we may base our security. Under his judgement the wealth turn into refuse, the futility of idolatry is exposed and the resources in human institutions made to nothing. </w:t>
      </w:r>
      <w:r w:rsidR="00726202">
        <w:rPr>
          <w:rFonts w:ascii="Times New Roman" w:eastAsia="Times New Roman" w:hAnsi="Times New Roman" w:cs="Times New Roman"/>
          <w:sz w:val="24"/>
          <w:szCs w:val="24"/>
          <w:lang w:val="en-SG" w:eastAsia="zh-CN" w:bidi="ar-SA"/>
        </w:rPr>
        <w:t>Relief cannot be purchased, deliverance cannot come from false gods and those who seek peace from their leaders will be disappointed. So while it is time, you and mine real anchor should be in Yahweh. Learn to be like Caleb when he entered into Canaan and rejected all the land but chose Yahweh as his inheritance. When you put up a sign that say "Jesus is the Lord of this home", mean it.</w:t>
      </w:r>
    </w:p>
    <w:sectPr w:rsidR="003A5620" w:rsidRPr="00726202"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C87" w:rsidRDefault="00D47C87" w:rsidP="001B5C6D">
      <w:pPr>
        <w:spacing w:before="0" w:after="0" w:line="240" w:lineRule="auto"/>
      </w:pPr>
      <w:r>
        <w:separator/>
      </w:r>
    </w:p>
  </w:endnote>
  <w:endnote w:type="continuationSeparator" w:id="0">
    <w:p w:rsidR="00D47C87" w:rsidRDefault="00D47C87" w:rsidP="001B5C6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5C581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5C581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726202">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C87" w:rsidRDefault="00D47C87" w:rsidP="001B5C6D">
      <w:pPr>
        <w:spacing w:before="0" w:after="0" w:line="240" w:lineRule="auto"/>
      </w:pPr>
      <w:r>
        <w:separator/>
      </w:r>
    </w:p>
  </w:footnote>
  <w:footnote w:type="continuationSeparator" w:id="0">
    <w:p w:rsidR="00D47C87" w:rsidRDefault="00D47C87" w:rsidP="001B5C6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rPr>
        <w:lang w:eastAsia="zh-CN"/>
      </w:rPr>
    </w:pPr>
    <w:r>
      <w:t>Adult</w:t>
    </w:r>
    <w:r w:rsidR="005D450D">
      <w:t xml:space="preserve"> Christian Education </w:t>
    </w:r>
    <w:r w:rsidR="005D450D">
      <w:tab/>
    </w:r>
    <w:r w:rsidR="005D450D">
      <w:tab/>
      <w:t xml:space="preserve">Session </w:t>
    </w:r>
    <w:r w:rsidR="00844ABD">
      <w:rPr>
        <w:lang w:eastAsia="zh-CN"/>
      </w:rPr>
      <w:t>9</w:t>
    </w:r>
    <w:r w:rsidR="005D450D">
      <w:rPr>
        <w:rFonts w:hint="eastAsia"/>
        <w:lang w:eastAsia="zh-CN"/>
      </w:rPr>
      <w:t>，</w:t>
    </w:r>
    <w:r w:rsidR="005D450D">
      <w:rPr>
        <w:rFonts w:hint="eastAsia"/>
        <w:lang w:eastAsia="zh-CN"/>
      </w:rPr>
      <w:t xml:space="preserve"> </w:t>
    </w:r>
    <w:r w:rsidR="00844ABD">
      <w:rPr>
        <w:lang w:eastAsia="zh-CN"/>
      </w:rPr>
      <w:t>The end is near</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5D450D">
      <w:t>Sept</w:t>
    </w:r>
    <w:r>
      <w:t xml:space="preserve"> </w:t>
    </w:r>
    <w:r w:rsidR="00844ABD">
      <w:t>20</w:t>
    </w:r>
    <w:r w:rsidR="005D450D" w:rsidRPr="005D450D">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F11"/>
    <w:multiLevelType w:val="hybridMultilevel"/>
    <w:tmpl w:val="D7EAC0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873454A"/>
    <w:multiLevelType w:val="hybridMultilevel"/>
    <w:tmpl w:val="CA40B7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14A7702"/>
    <w:multiLevelType w:val="hybridMultilevel"/>
    <w:tmpl w:val="BFAE23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E1B26AB"/>
    <w:multiLevelType w:val="hybridMultilevel"/>
    <w:tmpl w:val="431871C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E39206C"/>
    <w:multiLevelType w:val="hybridMultilevel"/>
    <w:tmpl w:val="0962408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1894C77"/>
    <w:multiLevelType w:val="hybridMultilevel"/>
    <w:tmpl w:val="80722B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89B0563"/>
    <w:multiLevelType w:val="hybridMultilevel"/>
    <w:tmpl w:val="AF5C04C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290F535E"/>
    <w:multiLevelType w:val="hybridMultilevel"/>
    <w:tmpl w:val="A6629A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ADD256D"/>
    <w:multiLevelType w:val="hybridMultilevel"/>
    <w:tmpl w:val="1138DB6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3ADE26F3"/>
    <w:multiLevelType w:val="hybridMultilevel"/>
    <w:tmpl w:val="F1EA4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3B5E33D3"/>
    <w:multiLevelType w:val="hybridMultilevel"/>
    <w:tmpl w:val="BC3A6DC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07C193C"/>
    <w:multiLevelType w:val="hybridMultilevel"/>
    <w:tmpl w:val="6AE2BAF6"/>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42DB1B50"/>
    <w:multiLevelType w:val="hybridMultilevel"/>
    <w:tmpl w:val="EF228A7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42FD2137"/>
    <w:multiLevelType w:val="hybridMultilevel"/>
    <w:tmpl w:val="C72A22A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BFF43EE"/>
    <w:multiLevelType w:val="hybridMultilevel"/>
    <w:tmpl w:val="75BAC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6E7A0FCC"/>
    <w:multiLevelType w:val="hybridMultilevel"/>
    <w:tmpl w:val="5C40819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F444822"/>
    <w:multiLevelType w:val="hybridMultilevel"/>
    <w:tmpl w:val="1B641EB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75156A19"/>
    <w:multiLevelType w:val="hybridMultilevel"/>
    <w:tmpl w:val="027A7E3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7"/>
  </w:num>
  <w:num w:numId="2">
    <w:abstractNumId w:val="7"/>
  </w:num>
  <w:num w:numId="3">
    <w:abstractNumId w:val="10"/>
  </w:num>
  <w:num w:numId="4">
    <w:abstractNumId w:val="13"/>
  </w:num>
  <w:num w:numId="5">
    <w:abstractNumId w:val="9"/>
  </w:num>
  <w:num w:numId="6">
    <w:abstractNumId w:val="5"/>
  </w:num>
  <w:num w:numId="7">
    <w:abstractNumId w:val="12"/>
  </w:num>
  <w:num w:numId="8">
    <w:abstractNumId w:val="2"/>
  </w:num>
  <w:num w:numId="9">
    <w:abstractNumId w:val="8"/>
  </w:num>
  <w:num w:numId="10">
    <w:abstractNumId w:val="0"/>
  </w:num>
  <w:num w:numId="11">
    <w:abstractNumId w:val="11"/>
  </w:num>
  <w:num w:numId="12">
    <w:abstractNumId w:val="3"/>
  </w:num>
  <w:num w:numId="13">
    <w:abstractNumId w:val="1"/>
  </w:num>
  <w:num w:numId="14">
    <w:abstractNumId w:val="14"/>
  </w:num>
  <w:num w:numId="15">
    <w:abstractNumId w:val="15"/>
  </w:num>
  <w:num w:numId="16">
    <w:abstractNumId w:val="6"/>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47CCA"/>
    <w:rsid w:val="000638F3"/>
    <w:rsid w:val="000930CE"/>
    <w:rsid w:val="00130986"/>
    <w:rsid w:val="0014482D"/>
    <w:rsid w:val="0018398C"/>
    <w:rsid w:val="001A4FD0"/>
    <w:rsid w:val="001B5C6D"/>
    <w:rsid w:val="0033478C"/>
    <w:rsid w:val="003733B0"/>
    <w:rsid w:val="003A4CB3"/>
    <w:rsid w:val="003A5620"/>
    <w:rsid w:val="003D3024"/>
    <w:rsid w:val="00471A00"/>
    <w:rsid w:val="004753E2"/>
    <w:rsid w:val="0048238A"/>
    <w:rsid w:val="004F4BFC"/>
    <w:rsid w:val="005B4BDE"/>
    <w:rsid w:val="005C5814"/>
    <w:rsid w:val="005D450D"/>
    <w:rsid w:val="005E3AB7"/>
    <w:rsid w:val="0062455A"/>
    <w:rsid w:val="0067058A"/>
    <w:rsid w:val="00706494"/>
    <w:rsid w:val="00716DB1"/>
    <w:rsid w:val="00726202"/>
    <w:rsid w:val="007453B2"/>
    <w:rsid w:val="007B24EF"/>
    <w:rsid w:val="00844ABD"/>
    <w:rsid w:val="008945CB"/>
    <w:rsid w:val="008B0F23"/>
    <w:rsid w:val="00950243"/>
    <w:rsid w:val="00982053"/>
    <w:rsid w:val="009B38B5"/>
    <w:rsid w:val="009E3040"/>
    <w:rsid w:val="00AA1FFC"/>
    <w:rsid w:val="00AD4C28"/>
    <w:rsid w:val="00AE3A50"/>
    <w:rsid w:val="00B36684"/>
    <w:rsid w:val="00B77566"/>
    <w:rsid w:val="00CF7986"/>
    <w:rsid w:val="00D47C87"/>
    <w:rsid w:val="00D77EB6"/>
    <w:rsid w:val="00EC09D0"/>
    <w:rsid w:val="00EC6A05"/>
    <w:rsid w:val="00EC7E23"/>
    <w:rsid w:val="00ED0A95"/>
    <w:rsid w:val="00F33BC0"/>
    <w:rsid w:val="00F431DB"/>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0D"/>
    <w:rPr>
      <w:sz w:val="20"/>
      <w:szCs w:val="20"/>
    </w:rPr>
  </w:style>
  <w:style w:type="paragraph" w:styleId="Heading1">
    <w:name w:val="heading 1"/>
    <w:basedOn w:val="Normal"/>
    <w:next w:val="Normal"/>
    <w:link w:val="Heading1Char"/>
    <w:uiPriority w:val="9"/>
    <w:qFormat/>
    <w:rsid w:val="005D450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D450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D450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D450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D450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D450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D450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D450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D450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5D450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D450D"/>
    <w:rPr>
      <w:caps/>
      <w:spacing w:val="15"/>
      <w:shd w:val="clear" w:color="auto" w:fill="DBE5F1" w:themeFill="accent1" w:themeFillTint="33"/>
    </w:rPr>
  </w:style>
  <w:style w:type="character" w:customStyle="1" w:styleId="Heading3Char">
    <w:name w:val="Heading 3 Char"/>
    <w:basedOn w:val="DefaultParagraphFont"/>
    <w:link w:val="Heading3"/>
    <w:uiPriority w:val="9"/>
    <w:rsid w:val="005D450D"/>
    <w:rPr>
      <w:caps/>
      <w:color w:val="243F60" w:themeColor="accent1" w:themeShade="7F"/>
      <w:spacing w:val="15"/>
    </w:rPr>
  </w:style>
  <w:style w:type="character" w:customStyle="1" w:styleId="Heading4Char">
    <w:name w:val="Heading 4 Char"/>
    <w:basedOn w:val="DefaultParagraphFont"/>
    <w:link w:val="Heading4"/>
    <w:uiPriority w:val="9"/>
    <w:semiHidden/>
    <w:rsid w:val="005D450D"/>
    <w:rPr>
      <w:caps/>
      <w:color w:val="365F91" w:themeColor="accent1" w:themeShade="BF"/>
      <w:spacing w:val="10"/>
    </w:rPr>
  </w:style>
  <w:style w:type="character" w:customStyle="1" w:styleId="Heading5Char">
    <w:name w:val="Heading 5 Char"/>
    <w:basedOn w:val="DefaultParagraphFont"/>
    <w:link w:val="Heading5"/>
    <w:uiPriority w:val="9"/>
    <w:semiHidden/>
    <w:rsid w:val="005D450D"/>
    <w:rPr>
      <w:caps/>
      <w:color w:val="365F91" w:themeColor="accent1" w:themeShade="BF"/>
      <w:spacing w:val="10"/>
    </w:rPr>
  </w:style>
  <w:style w:type="character" w:customStyle="1" w:styleId="Heading6Char">
    <w:name w:val="Heading 6 Char"/>
    <w:basedOn w:val="DefaultParagraphFont"/>
    <w:link w:val="Heading6"/>
    <w:uiPriority w:val="9"/>
    <w:semiHidden/>
    <w:rsid w:val="005D450D"/>
    <w:rPr>
      <w:caps/>
      <w:color w:val="365F91" w:themeColor="accent1" w:themeShade="BF"/>
      <w:spacing w:val="10"/>
    </w:rPr>
  </w:style>
  <w:style w:type="character" w:customStyle="1" w:styleId="Heading7Char">
    <w:name w:val="Heading 7 Char"/>
    <w:basedOn w:val="DefaultParagraphFont"/>
    <w:link w:val="Heading7"/>
    <w:uiPriority w:val="9"/>
    <w:semiHidden/>
    <w:rsid w:val="005D450D"/>
    <w:rPr>
      <w:caps/>
      <w:color w:val="365F91" w:themeColor="accent1" w:themeShade="BF"/>
      <w:spacing w:val="10"/>
    </w:rPr>
  </w:style>
  <w:style w:type="character" w:customStyle="1" w:styleId="Heading8Char">
    <w:name w:val="Heading 8 Char"/>
    <w:basedOn w:val="DefaultParagraphFont"/>
    <w:link w:val="Heading8"/>
    <w:uiPriority w:val="9"/>
    <w:semiHidden/>
    <w:rsid w:val="005D450D"/>
    <w:rPr>
      <w:caps/>
      <w:spacing w:val="10"/>
      <w:sz w:val="18"/>
      <w:szCs w:val="18"/>
    </w:rPr>
  </w:style>
  <w:style w:type="character" w:customStyle="1" w:styleId="Heading9Char">
    <w:name w:val="Heading 9 Char"/>
    <w:basedOn w:val="DefaultParagraphFont"/>
    <w:link w:val="Heading9"/>
    <w:uiPriority w:val="9"/>
    <w:semiHidden/>
    <w:rsid w:val="005D450D"/>
    <w:rPr>
      <w:i/>
      <w:caps/>
      <w:spacing w:val="10"/>
      <w:sz w:val="18"/>
      <w:szCs w:val="18"/>
    </w:rPr>
  </w:style>
  <w:style w:type="paragraph" w:styleId="Caption">
    <w:name w:val="caption"/>
    <w:basedOn w:val="Normal"/>
    <w:next w:val="Normal"/>
    <w:uiPriority w:val="35"/>
    <w:semiHidden/>
    <w:unhideWhenUsed/>
    <w:qFormat/>
    <w:rsid w:val="005D450D"/>
    <w:rPr>
      <w:b/>
      <w:bCs/>
      <w:color w:val="365F91" w:themeColor="accent1" w:themeShade="BF"/>
      <w:sz w:val="16"/>
      <w:szCs w:val="16"/>
    </w:rPr>
  </w:style>
  <w:style w:type="paragraph" w:styleId="Title">
    <w:name w:val="Title"/>
    <w:basedOn w:val="Normal"/>
    <w:next w:val="Normal"/>
    <w:link w:val="TitleChar"/>
    <w:uiPriority w:val="10"/>
    <w:qFormat/>
    <w:rsid w:val="005D450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D450D"/>
    <w:rPr>
      <w:caps/>
      <w:color w:val="4F81BD" w:themeColor="accent1"/>
      <w:spacing w:val="10"/>
      <w:kern w:val="28"/>
      <w:sz w:val="52"/>
      <w:szCs w:val="52"/>
    </w:rPr>
  </w:style>
  <w:style w:type="paragraph" w:styleId="Subtitle">
    <w:name w:val="Subtitle"/>
    <w:basedOn w:val="Normal"/>
    <w:next w:val="Normal"/>
    <w:link w:val="SubtitleChar"/>
    <w:uiPriority w:val="11"/>
    <w:qFormat/>
    <w:rsid w:val="005D450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D450D"/>
    <w:rPr>
      <w:caps/>
      <w:color w:val="595959" w:themeColor="text1" w:themeTint="A6"/>
      <w:spacing w:val="10"/>
      <w:sz w:val="24"/>
      <w:szCs w:val="24"/>
    </w:rPr>
  </w:style>
  <w:style w:type="character" w:styleId="Strong">
    <w:name w:val="Strong"/>
    <w:uiPriority w:val="22"/>
    <w:qFormat/>
    <w:rsid w:val="005D450D"/>
    <w:rPr>
      <w:b/>
      <w:bCs/>
    </w:rPr>
  </w:style>
  <w:style w:type="character" w:styleId="Emphasis">
    <w:name w:val="Emphasis"/>
    <w:uiPriority w:val="20"/>
    <w:qFormat/>
    <w:rsid w:val="005D450D"/>
    <w:rPr>
      <w:caps/>
      <w:color w:val="243F60" w:themeColor="accent1" w:themeShade="7F"/>
      <w:spacing w:val="5"/>
    </w:rPr>
  </w:style>
  <w:style w:type="paragraph" w:styleId="NoSpacing">
    <w:name w:val="No Spacing"/>
    <w:basedOn w:val="Normal"/>
    <w:link w:val="NoSpacingChar"/>
    <w:uiPriority w:val="1"/>
    <w:qFormat/>
    <w:rsid w:val="005D450D"/>
    <w:pPr>
      <w:spacing w:before="0" w:after="0" w:line="240" w:lineRule="auto"/>
    </w:pPr>
  </w:style>
  <w:style w:type="character" w:customStyle="1" w:styleId="NoSpacingChar">
    <w:name w:val="No Spacing Char"/>
    <w:basedOn w:val="DefaultParagraphFont"/>
    <w:link w:val="NoSpacing"/>
    <w:uiPriority w:val="1"/>
    <w:rsid w:val="005D450D"/>
    <w:rPr>
      <w:sz w:val="20"/>
      <w:szCs w:val="20"/>
    </w:rPr>
  </w:style>
  <w:style w:type="paragraph" w:styleId="ListParagraph">
    <w:name w:val="List Paragraph"/>
    <w:basedOn w:val="Normal"/>
    <w:uiPriority w:val="34"/>
    <w:qFormat/>
    <w:rsid w:val="005D450D"/>
    <w:pPr>
      <w:ind w:left="720"/>
      <w:contextualSpacing/>
    </w:pPr>
  </w:style>
  <w:style w:type="paragraph" w:styleId="Quote">
    <w:name w:val="Quote"/>
    <w:basedOn w:val="Normal"/>
    <w:next w:val="Normal"/>
    <w:link w:val="QuoteChar"/>
    <w:uiPriority w:val="29"/>
    <w:qFormat/>
    <w:rsid w:val="005D450D"/>
    <w:rPr>
      <w:i/>
      <w:iCs/>
    </w:rPr>
  </w:style>
  <w:style w:type="character" w:customStyle="1" w:styleId="QuoteChar">
    <w:name w:val="Quote Char"/>
    <w:basedOn w:val="DefaultParagraphFont"/>
    <w:link w:val="Quote"/>
    <w:uiPriority w:val="29"/>
    <w:rsid w:val="005D450D"/>
    <w:rPr>
      <w:i/>
      <w:iCs/>
      <w:sz w:val="20"/>
      <w:szCs w:val="20"/>
    </w:rPr>
  </w:style>
  <w:style w:type="paragraph" w:styleId="IntenseQuote">
    <w:name w:val="Intense Quote"/>
    <w:basedOn w:val="Normal"/>
    <w:next w:val="Normal"/>
    <w:link w:val="IntenseQuoteChar"/>
    <w:uiPriority w:val="30"/>
    <w:qFormat/>
    <w:rsid w:val="005D450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D450D"/>
    <w:rPr>
      <w:i/>
      <w:iCs/>
      <w:color w:val="4F81BD" w:themeColor="accent1"/>
      <w:sz w:val="20"/>
      <w:szCs w:val="20"/>
    </w:rPr>
  </w:style>
  <w:style w:type="character" w:styleId="SubtleEmphasis">
    <w:name w:val="Subtle Emphasis"/>
    <w:uiPriority w:val="19"/>
    <w:qFormat/>
    <w:rsid w:val="005D450D"/>
    <w:rPr>
      <w:i/>
      <w:iCs/>
      <w:color w:val="243F60" w:themeColor="accent1" w:themeShade="7F"/>
    </w:rPr>
  </w:style>
  <w:style w:type="character" w:styleId="IntenseEmphasis">
    <w:name w:val="Intense Emphasis"/>
    <w:uiPriority w:val="21"/>
    <w:qFormat/>
    <w:rsid w:val="005D450D"/>
    <w:rPr>
      <w:b/>
      <w:bCs/>
      <w:caps/>
      <w:color w:val="243F60" w:themeColor="accent1" w:themeShade="7F"/>
      <w:spacing w:val="10"/>
    </w:rPr>
  </w:style>
  <w:style w:type="character" w:styleId="SubtleReference">
    <w:name w:val="Subtle Reference"/>
    <w:uiPriority w:val="31"/>
    <w:qFormat/>
    <w:rsid w:val="005D450D"/>
    <w:rPr>
      <w:b/>
      <w:bCs/>
      <w:color w:val="4F81BD" w:themeColor="accent1"/>
    </w:rPr>
  </w:style>
  <w:style w:type="character" w:styleId="IntenseReference">
    <w:name w:val="Intense Reference"/>
    <w:uiPriority w:val="32"/>
    <w:qFormat/>
    <w:rsid w:val="005D450D"/>
    <w:rPr>
      <w:b/>
      <w:bCs/>
      <w:i/>
      <w:iCs/>
      <w:caps/>
      <w:color w:val="4F81BD" w:themeColor="accent1"/>
    </w:rPr>
  </w:style>
  <w:style w:type="character" w:styleId="BookTitle">
    <w:name w:val="Book Title"/>
    <w:uiPriority w:val="33"/>
    <w:qFormat/>
    <w:rsid w:val="005D450D"/>
    <w:rPr>
      <w:b/>
      <w:bCs/>
      <w:i/>
      <w:iCs/>
      <w:spacing w:val="9"/>
    </w:rPr>
  </w:style>
  <w:style w:type="paragraph" w:styleId="TOCHeading">
    <w:name w:val="TOC Heading"/>
    <w:basedOn w:val="Heading1"/>
    <w:next w:val="Normal"/>
    <w:uiPriority w:val="39"/>
    <w:semiHidden/>
    <w:unhideWhenUsed/>
    <w:qFormat/>
    <w:rsid w:val="005D450D"/>
    <w:pPr>
      <w:outlineLvl w:val="9"/>
    </w:pPr>
  </w:style>
</w:styles>
</file>

<file path=word/webSettings.xml><?xml version="1.0" encoding="utf-8"?>
<w:webSettings xmlns:r="http://schemas.openxmlformats.org/officeDocument/2006/relationships" xmlns:w="http://schemas.openxmlformats.org/wordprocessingml/2006/main">
  <w:divs>
    <w:div w:id="156698632">
      <w:bodyDiv w:val="1"/>
      <w:marLeft w:val="0"/>
      <w:marRight w:val="0"/>
      <w:marTop w:val="0"/>
      <w:marBottom w:val="0"/>
      <w:divBdr>
        <w:top w:val="none" w:sz="0" w:space="0" w:color="auto"/>
        <w:left w:val="none" w:sz="0" w:space="0" w:color="auto"/>
        <w:bottom w:val="none" w:sz="0" w:space="0" w:color="auto"/>
        <w:right w:val="none" w:sz="0" w:space="0" w:color="auto"/>
      </w:divBdr>
      <w:divsChild>
        <w:div w:id="1068380269">
          <w:marLeft w:val="0"/>
          <w:marRight w:val="0"/>
          <w:marTop w:val="180"/>
          <w:marBottom w:val="180"/>
          <w:divBdr>
            <w:top w:val="none" w:sz="0" w:space="0" w:color="auto"/>
            <w:left w:val="none" w:sz="0" w:space="0" w:color="auto"/>
            <w:bottom w:val="none" w:sz="0" w:space="0" w:color="auto"/>
            <w:right w:val="none" w:sz="0" w:space="0" w:color="auto"/>
          </w:divBdr>
        </w:div>
        <w:div w:id="1684742466">
          <w:marLeft w:val="720"/>
          <w:marRight w:val="0"/>
          <w:marTop w:val="0"/>
          <w:marBottom w:val="0"/>
          <w:divBdr>
            <w:top w:val="none" w:sz="0" w:space="0" w:color="auto"/>
            <w:left w:val="none" w:sz="0" w:space="0" w:color="auto"/>
            <w:bottom w:val="none" w:sz="0" w:space="0" w:color="auto"/>
            <w:right w:val="none" w:sz="0" w:space="0" w:color="auto"/>
          </w:divBdr>
        </w:div>
        <w:div w:id="2027753611">
          <w:marLeft w:val="720"/>
          <w:marRight w:val="0"/>
          <w:marTop w:val="0"/>
          <w:marBottom w:val="0"/>
          <w:divBdr>
            <w:top w:val="none" w:sz="0" w:space="0" w:color="auto"/>
            <w:left w:val="none" w:sz="0" w:space="0" w:color="auto"/>
            <w:bottom w:val="none" w:sz="0" w:space="0" w:color="auto"/>
            <w:right w:val="none" w:sz="0" w:space="0" w:color="auto"/>
          </w:divBdr>
        </w:div>
        <w:div w:id="631980578">
          <w:marLeft w:val="720"/>
          <w:marRight w:val="0"/>
          <w:marTop w:val="0"/>
          <w:marBottom w:val="0"/>
          <w:divBdr>
            <w:top w:val="none" w:sz="0" w:space="0" w:color="auto"/>
            <w:left w:val="none" w:sz="0" w:space="0" w:color="auto"/>
            <w:bottom w:val="none" w:sz="0" w:space="0" w:color="auto"/>
            <w:right w:val="none" w:sz="0" w:space="0" w:color="auto"/>
          </w:divBdr>
        </w:div>
        <w:div w:id="982929843">
          <w:marLeft w:val="720"/>
          <w:marRight w:val="0"/>
          <w:marTop w:val="0"/>
          <w:marBottom w:val="0"/>
          <w:divBdr>
            <w:top w:val="none" w:sz="0" w:space="0" w:color="auto"/>
            <w:left w:val="none" w:sz="0" w:space="0" w:color="auto"/>
            <w:bottom w:val="none" w:sz="0" w:space="0" w:color="auto"/>
            <w:right w:val="none" w:sz="0" w:space="0" w:color="auto"/>
          </w:divBdr>
        </w:div>
        <w:div w:id="1677271463">
          <w:marLeft w:val="720"/>
          <w:marRight w:val="0"/>
          <w:marTop w:val="0"/>
          <w:marBottom w:val="0"/>
          <w:divBdr>
            <w:top w:val="none" w:sz="0" w:space="0" w:color="auto"/>
            <w:left w:val="none" w:sz="0" w:space="0" w:color="auto"/>
            <w:bottom w:val="none" w:sz="0" w:space="0" w:color="auto"/>
            <w:right w:val="none" w:sz="0" w:space="0" w:color="auto"/>
          </w:divBdr>
        </w:div>
        <w:div w:id="631595341">
          <w:marLeft w:val="720"/>
          <w:marRight w:val="0"/>
          <w:marTop w:val="0"/>
          <w:marBottom w:val="0"/>
          <w:divBdr>
            <w:top w:val="none" w:sz="0" w:space="0" w:color="auto"/>
            <w:left w:val="none" w:sz="0" w:space="0" w:color="auto"/>
            <w:bottom w:val="none" w:sz="0" w:space="0" w:color="auto"/>
            <w:right w:val="none" w:sz="0" w:space="0" w:color="auto"/>
          </w:divBdr>
        </w:div>
        <w:div w:id="1930577403">
          <w:marLeft w:val="720"/>
          <w:marRight w:val="0"/>
          <w:marTop w:val="0"/>
          <w:marBottom w:val="0"/>
          <w:divBdr>
            <w:top w:val="none" w:sz="0" w:space="0" w:color="auto"/>
            <w:left w:val="none" w:sz="0" w:space="0" w:color="auto"/>
            <w:bottom w:val="none" w:sz="0" w:space="0" w:color="auto"/>
            <w:right w:val="none" w:sz="0" w:space="0" w:color="auto"/>
          </w:divBdr>
        </w:div>
        <w:div w:id="1323318261">
          <w:marLeft w:val="720"/>
          <w:marRight w:val="0"/>
          <w:marTop w:val="0"/>
          <w:marBottom w:val="0"/>
          <w:divBdr>
            <w:top w:val="none" w:sz="0" w:space="0" w:color="auto"/>
            <w:left w:val="none" w:sz="0" w:space="0" w:color="auto"/>
            <w:bottom w:val="none" w:sz="0" w:space="0" w:color="auto"/>
            <w:right w:val="none" w:sz="0" w:space="0" w:color="auto"/>
          </w:divBdr>
        </w:div>
        <w:div w:id="1211917699">
          <w:marLeft w:val="720"/>
          <w:marRight w:val="0"/>
          <w:marTop w:val="0"/>
          <w:marBottom w:val="0"/>
          <w:divBdr>
            <w:top w:val="none" w:sz="0" w:space="0" w:color="auto"/>
            <w:left w:val="none" w:sz="0" w:space="0" w:color="auto"/>
            <w:bottom w:val="none" w:sz="0" w:space="0" w:color="auto"/>
            <w:right w:val="none" w:sz="0" w:space="0" w:color="auto"/>
          </w:divBdr>
        </w:div>
        <w:div w:id="1732539253">
          <w:marLeft w:val="720"/>
          <w:marRight w:val="0"/>
          <w:marTop w:val="0"/>
          <w:marBottom w:val="180"/>
          <w:divBdr>
            <w:top w:val="none" w:sz="0" w:space="0" w:color="auto"/>
            <w:left w:val="none" w:sz="0" w:space="0" w:color="auto"/>
            <w:bottom w:val="none" w:sz="0" w:space="0" w:color="auto"/>
            <w:right w:val="none" w:sz="0" w:space="0" w:color="auto"/>
          </w:divBdr>
        </w:div>
        <w:div w:id="94634401">
          <w:marLeft w:val="0"/>
          <w:marRight w:val="0"/>
          <w:marTop w:val="0"/>
          <w:marBottom w:val="180"/>
          <w:divBdr>
            <w:top w:val="none" w:sz="0" w:space="0" w:color="auto"/>
            <w:left w:val="none" w:sz="0" w:space="0" w:color="auto"/>
            <w:bottom w:val="none" w:sz="0" w:space="0" w:color="auto"/>
            <w:right w:val="none" w:sz="0" w:space="0" w:color="auto"/>
          </w:divBdr>
        </w:div>
        <w:div w:id="2058238379">
          <w:marLeft w:val="720"/>
          <w:marRight w:val="0"/>
          <w:marTop w:val="0"/>
          <w:marBottom w:val="0"/>
          <w:divBdr>
            <w:top w:val="none" w:sz="0" w:space="0" w:color="auto"/>
            <w:left w:val="none" w:sz="0" w:space="0" w:color="auto"/>
            <w:bottom w:val="none" w:sz="0" w:space="0" w:color="auto"/>
            <w:right w:val="none" w:sz="0" w:space="0" w:color="auto"/>
          </w:divBdr>
        </w:div>
        <w:div w:id="400581">
          <w:marLeft w:val="720"/>
          <w:marRight w:val="0"/>
          <w:marTop w:val="0"/>
          <w:marBottom w:val="0"/>
          <w:divBdr>
            <w:top w:val="none" w:sz="0" w:space="0" w:color="auto"/>
            <w:left w:val="none" w:sz="0" w:space="0" w:color="auto"/>
            <w:bottom w:val="none" w:sz="0" w:space="0" w:color="auto"/>
            <w:right w:val="none" w:sz="0" w:space="0" w:color="auto"/>
          </w:divBdr>
        </w:div>
        <w:div w:id="986054720">
          <w:marLeft w:val="720"/>
          <w:marRight w:val="0"/>
          <w:marTop w:val="0"/>
          <w:marBottom w:val="0"/>
          <w:divBdr>
            <w:top w:val="none" w:sz="0" w:space="0" w:color="auto"/>
            <w:left w:val="none" w:sz="0" w:space="0" w:color="auto"/>
            <w:bottom w:val="none" w:sz="0" w:space="0" w:color="auto"/>
            <w:right w:val="none" w:sz="0" w:space="0" w:color="auto"/>
          </w:divBdr>
        </w:div>
        <w:div w:id="358699783">
          <w:marLeft w:val="720"/>
          <w:marRight w:val="0"/>
          <w:marTop w:val="0"/>
          <w:marBottom w:val="0"/>
          <w:divBdr>
            <w:top w:val="none" w:sz="0" w:space="0" w:color="auto"/>
            <w:left w:val="none" w:sz="0" w:space="0" w:color="auto"/>
            <w:bottom w:val="none" w:sz="0" w:space="0" w:color="auto"/>
            <w:right w:val="none" w:sz="0" w:space="0" w:color="auto"/>
          </w:divBdr>
        </w:div>
        <w:div w:id="1488478189">
          <w:marLeft w:val="720"/>
          <w:marRight w:val="0"/>
          <w:marTop w:val="0"/>
          <w:marBottom w:val="0"/>
          <w:divBdr>
            <w:top w:val="none" w:sz="0" w:space="0" w:color="auto"/>
            <w:left w:val="none" w:sz="0" w:space="0" w:color="auto"/>
            <w:bottom w:val="none" w:sz="0" w:space="0" w:color="auto"/>
            <w:right w:val="none" w:sz="0" w:space="0" w:color="auto"/>
          </w:divBdr>
        </w:div>
        <w:div w:id="735979152">
          <w:marLeft w:val="720"/>
          <w:marRight w:val="0"/>
          <w:marTop w:val="0"/>
          <w:marBottom w:val="0"/>
          <w:divBdr>
            <w:top w:val="none" w:sz="0" w:space="0" w:color="auto"/>
            <w:left w:val="none" w:sz="0" w:space="0" w:color="auto"/>
            <w:bottom w:val="none" w:sz="0" w:space="0" w:color="auto"/>
            <w:right w:val="none" w:sz="0" w:space="0" w:color="auto"/>
          </w:divBdr>
        </w:div>
        <w:div w:id="1728718263">
          <w:marLeft w:val="720"/>
          <w:marRight w:val="0"/>
          <w:marTop w:val="0"/>
          <w:marBottom w:val="0"/>
          <w:divBdr>
            <w:top w:val="none" w:sz="0" w:space="0" w:color="auto"/>
            <w:left w:val="none" w:sz="0" w:space="0" w:color="auto"/>
            <w:bottom w:val="none" w:sz="0" w:space="0" w:color="auto"/>
            <w:right w:val="none" w:sz="0" w:space="0" w:color="auto"/>
          </w:divBdr>
        </w:div>
        <w:div w:id="1932007408">
          <w:marLeft w:val="720"/>
          <w:marRight w:val="0"/>
          <w:marTop w:val="0"/>
          <w:marBottom w:val="0"/>
          <w:divBdr>
            <w:top w:val="none" w:sz="0" w:space="0" w:color="auto"/>
            <w:left w:val="none" w:sz="0" w:space="0" w:color="auto"/>
            <w:bottom w:val="none" w:sz="0" w:space="0" w:color="auto"/>
            <w:right w:val="none" w:sz="0" w:space="0" w:color="auto"/>
          </w:divBdr>
        </w:div>
        <w:div w:id="1489665282">
          <w:marLeft w:val="720"/>
          <w:marRight w:val="0"/>
          <w:marTop w:val="0"/>
          <w:marBottom w:val="0"/>
          <w:divBdr>
            <w:top w:val="none" w:sz="0" w:space="0" w:color="auto"/>
            <w:left w:val="none" w:sz="0" w:space="0" w:color="auto"/>
            <w:bottom w:val="none" w:sz="0" w:space="0" w:color="auto"/>
            <w:right w:val="none" w:sz="0" w:space="0" w:color="auto"/>
          </w:divBdr>
        </w:div>
        <w:div w:id="1710884744">
          <w:marLeft w:val="720"/>
          <w:marRight w:val="0"/>
          <w:marTop w:val="0"/>
          <w:marBottom w:val="0"/>
          <w:divBdr>
            <w:top w:val="none" w:sz="0" w:space="0" w:color="auto"/>
            <w:left w:val="none" w:sz="0" w:space="0" w:color="auto"/>
            <w:bottom w:val="none" w:sz="0" w:space="0" w:color="auto"/>
            <w:right w:val="none" w:sz="0" w:space="0" w:color="auto"/>
          </w:divBdr>
        </w:div>
        <w:div w:id="1820459633">
          <w:marLeft w:val="720"/>
          <w:marRight w:val="0"/>
          <w:marTop w:val="0"/>
          <w:marBottom w:val="0"/>
          <w:divBdr>
            <w:top w:val="none" w:sz="0" w:space="0" w:color="auto"/>
            <w:left w:val="none" w:sz="0" w:space="0" w:color="auto"/>
            <w:bottom w:val="none" w:sz="0" w:space="0" w:color="auto"/>
            <w:right w:val="none" w:sz="0" w:space="0" w:color="auto"/>
          </w:divBdr>
        </w:div>
        <w:div w:id="1118452514">
          <w:marLeft w:val="720"/>
          <w:marRight w:val="0"/>
          <w:marTop w:val="0"/>
          <w:marBottom w:val="0"/>
          <w:divBdr>
            <w:top w:val="none" w:sz="0" w:space="0" w:color="auto"/>
            <w:left w:val="none" w:sz="0" w:space="0" w:color="auto"/>
            <w:bottom w:val="none" w:sz="0" w:space="0" w:color="auto"/>
            <w:right w:val="none" w:sz="0" w:space="0" w:color="auto"/>
          </w:divBdr>
        </w:div>
        <w:div w:id="760562393">
          <w:marLeft w:val="720"/>
          <w:marRight w:val="0"/>
          <w:marTop w:val="0"/>
          <w:marBottom w:val="0"/>
          <w:divBdr>
            <w:top w:val="none" w:sz="0" w:space="0" w:color="auto"/>
            <w:left w:val="none" w:sz="0" w:space="0" w:color="auto"/>
            <w:bottom w:val="none" w:sz="0" w:space="0" w:color="auto"/>
            <w:right w:val="none" w:sz="0" w:space="0" w:color="auto"/>
          </w:divBdr>
        </w:div>
        <w:div w:id="657420965">
          <w:marLeft w:val="720"/>
          <w:marRight w:val="0"/>
          <w:marTop w:val="0"/>
          <w:marBottom w:val="180"/>
          <w:divBdr>
            <w:top w:val="none" w:sz="0" w:space="0" w:color="auto"/>
            <w:left w:val="none" w:sz="0" w:space="0" w:color="auto"/>
            <w:bottom w:val="none" w:sz="0" w:space="0" w:color="auto"/>
            <w:right w:val="none" w:sz="0" w:space="0" w:color="auto"/>
          </w:divBdr>
        </w:div>
        <w:div w:id="1517383769">
          <w:marLeft w:val="720"/>
          <w:marRight w:val="0"/>
          <w:marTop w:val="0"/>
          <w:marBottom w:val="0"/>
          <w:divBdr>
            <w:top w:val="none" w:sz="0" w:space="0" w:color="auto"/>
            <w:left w:val="none" w:sz="0" w:space="0" w:color="auto"/>
            <w:bottom w:val="none" w:sz="0" w:space="0" w:color="auto"/>
            <w:right w:val="none" w:sz="0" w:space="0" w:color="auto"/>
          </w:divBdr>
        </w:div>
        <w:div w:id="603924398">
          <w:marLeft w:val="720"/>
          <w:marRight w:val="0"/>
          <w:marTop w:val="0"/>
          <w:marBottom w:val="0"/>
          <w:divBdr>
            <w:top w:val="none" w:sz="0" w:space="0" w:color="auto"/>
            <w:left w:val="none" w:sz="0" w:space="0" w:color="auto"/>
            <w:bottom w:val="none" w:sz="0" w:space="0" w:color="auto"/>
            <w:right w:val="none" w:sz="0" w:space="0" w:color="auto"/>
          </w:divBdr>
        </w:div>
        <w:div w:id="1274363322">
          <w:marLeft w:val="720"/>
          <w:marRight w:val="0"/>
          <w:marTop w:val="0"/>
          <w:marBottom w:val="0"/>
          <w:divBdr>
            <w:top w:val="none" w:sz="0" w:space="0" w:color="auto"/>
            <w:left w:val="none" w:sz="0" w:space="0" w:color="auto"/>
            <w:bottom w:val="none" w:sz="0" w:space="0" w:color="auto"/>
            <w:right w:val="none" w:sz="0" w:space="0" w:color="auto"/>
          </w:divBdr>
        </w:div>
        <w:div w:id="577059745">
          <w:marLeft w:val="720"/>
          <w:marRight w:val="0"/>
          <w:marTop w:val="0"/>
          <w:marBottom w:val="0"/>
          <w:divBdr>
            <w:top w:val="none" w:sz="0" w:space="0" w:color="auto"/>
            <w:left w:val="none" w:sz="0" w:space="0" w:color="auto"/>
            <w:bottom w:val="none" w:sz="0" w:space="0" w:color="auto"/>
            <w:right w:val="none" w:sz="0" w:space="0" w:color="auto"/>
          </w:divBdr>
        </w:div>
        <w:div w:id="929775146">
          <w:marLeft w:val="720"/>
          <w:marRight w:val="0"/>
          <w:marTop w:val="0"/>
          <w:marBottom w:val="180"/>
          <w:divBdr>
            <w:top w:val="none" w:sz="0" w:space="0" w:color="auto"/>
            <w:left w:val="none" w:sz="0" w:space="0" w:color="auto"/>
            <w:bottom w:val="none" w:sz="0" w:space="0" w:color="auto"/>
            <w:right w:val="none" w:sz="0" w:space="0" w:color="auto"/>
          </w:divBdr>
        </w:div>
        <w:div w:id="1640568511">
          <w:marLeft w:val="720"/>
          <w:marRight w:val="0"/>
          <w:marTop w:val="0"/>
          <w:marBottom w:val="0"/>
          <w:divBdr>
            <w:top w:val="none" w:sz="0" w:space="0" w:color="auto"/>
            <w:left w:val="none" w:sz="0" w:space="0" w:color="auto"/>
            <w:bottom w:val="none" w:sz="0" w:space="0" w:color="auto"/>
            <w:right w:val="none" w:sz="0" w:space="0" w:color="auto"/>
          </w:divBdr>
        </w:div>
        <w:div w:id="878738627">
          <w:marLeft w:val="720"/>
          <w:marRight w:val="0"/>
          <w:marTop w:val="0"/>
          <w:marBottom w:val="0"/>
          <w:divBdr>
            <w:top w:val="none" w:sz="0" w:space="0" w:color="auto"/>
            <w:left w:val="none" w:sz="0" w:space="0" w:color="auto"/>
            <w:bottom w:val="none" w:sz="0" w:space="0" w:color="auto"/>
            <w:right w:val="none" w:sz="0" w:space="0" w:color="auto"/>
          </w:divBdr>
        </w:div>
        <w:div w:id="1650943032">
          <w:marLeft w:val="720"/>
          <w:marRight w:val="0"/>
          <w:marTop w:val="0"/>
          <w:marBottom w:val="0"/>
          <w:divBdr>
            <w:top w:val="none" w:sz="0" w:space="0" w:color="auto"/>
            <w:left w:val="none" w:sz="0" w:space="0" w:color="auto"/>
            <w:bottom w:val="none" w:sz="0" w:space="0" w:color="auto"/>
            <w:right w:val="none" w:sz="0" w:space="0" w:color="auto"/>
          </w:divBdr>
        </w:div>
        <w:div w:id="1595166939">
          <w:marLeft w:val="720"/>
          <w:marRight w:val="0"/>
          <w:marTop w:val="0"/>
          <w:marBottom w:val="0"/>
          <w:divBdr>
            <w:top w:val="none" w:sz="0" w:space="0" w:color="auto"/>
            <w:left w:val="none" w:sz="0" w:space="0" w:color="auto"/>
            <w:bottom w:val="none" w:sz="0" w:space="0" w:color="auto"/>
            <w:right w:val="none" w:sz="0" w:space="0" w:color="auto"/>
          </w:divBdr>
        </w:div>
        <w:div w:id="2069374376">
          <w:marLeft w:val="720"/>
          <w:marRight w:val="0"/>
          <w:marTop w:val="0"/>
          <w:marBottom w:val="0"/>
          <w:divBdr>
            <w:top w:val="none" w:sz="0" w:space="0" w:color="auto"/>
            <w:left w:val="none" w:sz="0" w:space="0" w:color="auto"/>
            <w:bottom w:val="none" w:sz="0" w:space="0" w:color="auto"/>
            <w:right w:val="none" w:sz="0" w:space="0" w:color="auto"/>
          </w:divBdr>
        </w:div>
        <w:div w:id="794909686">
          <w:marLeft w:val="720"/>
          <w:marRight w:val="0"/>
          <w:marTop w:val="0"/>
          <w:marBottom w:val="0"/>
          <w:divBdr>
            <w:top w:val="none" w:sz="0" w:space="0" w:color="auto"/>
            <w:left w:val="none" w:sz="0" w:space="0" w:color="auto"/>
            <w:bottom w:val="none" w:sz="0" w:space="0" w:color="auto"/>
            <w:right w:val="none" w:sz="0" w:space="0" w:color="auto"/>
          </w:divBdr>
        </w:div>
        <w:div w:id="18508799">
          <w:marLeft w:val="720"/>
          <w:marRight w:val="0"/>
          <w:marTop w:val="0"/>
          <w:marBottom w:val="0"/>
          <w:divBdr>
            <w:top w:val="none" w:sz="0" w:space="0" w:color="auto"/>
            <w:left w:val="none" w:sz="0" w:space="0" w:color="auto"/>
            <w:bottom w:val="none" w:sz="0" w:space="0" w:color="auto"/>
            <w:right w:val="none" w:sz="0" w:space="0" w:color="auto"/>
          </w:divBdr>
        </w:div>
        <w:div w:id="910047002">
          <w:marLeft w:val="720"/>
          <w:marRight w:val="0"/>
          <w:marTop w:val="0"/>
          <w:marBottom w:val="0"/>
          <w:divBdr>
            <w:top w:val="none" w:sz="0" w:space="0" w:color="auto"/>
            <w:left w:val="none" w:sz="0" w:space="0" w:color="auto"/>
            <w:bottom w:val="none" w:sz="0" w:space="0" w:color="auto"/>
            <w:right w:val="none" w:sz="0" w:space="0" w:color="auto"/>
          </w:divBdr>
        </w:div>
        <w:div w:id="2055540053">
          <w:marLeft w:val="720"/>
          <w:marRight w:val="0"/>
          <w:marTop w:val="0"/>
          <w:marBottom w:val="0"/>
          <w:divBdr>
            <w:top w:val="none" w:sz="0" w:space="0" w:color="auto"/>
            <w:left w:val="none" w:sz="0" w:space="0" w:color="auto"/>
            <w:bottom w:val="none" w:sz="0" w:space="0" w:color="auto"/>
            <w:right w:val="none" w:sz="0" w:space="0" w:color="auto"/>
          </w:divBdr>
        </w:div>
        <w:div w:id="115879487">
          <w:marLeft w:val="720"/>
          <w:marRight w:val="0"/>
          <w:marTop w:val="0"/>
          <w:marBottom w:val="0"/>
          <w:divBdr>
            <w:top w:val="none" w:sz="0" w:space="0" w:color="auto"/>
            <w:left w:val="none" w:sz="0" w:space="0" w:color="auto"/>
            <w:bottom w:val="none" w:sz="0" w:space="0" w:color="auto"/>
            <w:right w:val="none" w:sz="0" w:space="0" w:color="auto"/>
          </w:divBdr>
        </w:div>
        <w:div w:id="807631799">
          <w:marLeft w:val="720"/>
          <w:marRight w:val="0"/>
          <w:marTop w:val="0"/>
          <w:marBottom w:val="0"/>
          <w:divBdr>
            <w:top w:val="none" w:sz="0" w:space="0" w:color="auto"/>
            <w:left w:val="none" w:sz="0" w:space="0" w:color="auto"/>
            <w:bottom w:val="none" w:sz="0" w:space="0" w:color="auto"/>
            <w:right w:val="none" w:sz="0" w:space="0" w:color="auto"/>
          </w:divBdr>
        </w:div>
        <w:div w:id="899561602">
          <w:marLeft w:val="720"/>
          <w:marRight w:val="0"/>
          <w:marTop w:val="0"/>
          <w:marBottom w:val="180"/>
          <w:divBdr>
            <w:top w:val="none" w:sz="0" w:space="0" w:color="auto"/>
            <w:left w:val="none" w:sz="0" w:space="0" w:color="auto"/>
            <w:bottom w:val="none" w:sz="0" w:space="0" w:color="auto"/>
            <w:right w:val="none" w:sz="0" w:space="0" w:color="auto"/>
          </w:divBdr>
        </w:div>
        <w:div w:id="2093890392">
          <w:marLeft w:val="720"/>
          <w:marRight w:val="0"/>
          <w:marTop w:val="0"/>
          <w:marBottom w:val="0"/>
          <w:divBdr>
            <w:top w:val="none" w:sz="0" w:space="0" w:color="auto"/>
            <w:left w:val="none" w:sz="0" w:space="0" w:color="auto"/>
            <w:bottom w:val="none" w:sz="0" w:space="0" w:color="auto"/>
            <w:right w:val="none" w:sz="0" w:space="0" w:color="auto"/>
          </w:divBdr>
        </w:div>
        <w:div w:id="1202593721">
          <w:marLeft w:val="720"/>
          <w:marRight w:val="0"/>
          <w:marTop w:val="0"/>
          <w:marBottom w:val="0"/>
          <w:divBdr>
            <w:top w:val="none" w:sz="0" w:space="0" w:color="auto"/>
            <w:left w:val="none" w:sz="0" w:space="0" w:color="auto"/>
            <w:bottom w:val="none" w:sz="0" w:space="0" w:color="auto"/>
            <w:right w:val="none" w:sz="0" w:space="0" w:color="auto"/>
          </w:divBdr>
        </w:div>
        <w:div w:id="278797746">
          <w:marLeft w:val="720"/>
          <w:marRight w:val="0"/>
          <w:marTop w:val="0"/>
          <w:marBottom w:val="0"/>
          <w:divBdr>
            <w:top w:val="none" w:sz="0" w:space="0" w:color="auto"/>
            <w:left w:val="none" w:sz="0" w:space="0" w:color="auto"/>
            <w:bottom w:val="none" w:sz="0" w:space="0" w:color="auto"/>
            <w:right w:val="none" w:sz="0" w:space="0" w:color="auto"/>
          </w:divBdr>
        </w:div>
        <w:div w:id="1398439016">
          <w:marLeft w:val="720"/>
          <w:marRight w:val="0"/>
          <w:marTop w:val="0"/>
          <w:marBottom w:val="0"/>
          <w:divBdr>
            <w:top w:val="none" w:sz="0" w:space="0" w:color="auto"/>
            <w:left w:val="none" w:sz="0" w:space="0" w:color="auto"/>
            <w:bottom w:val="none" w:sz="0" w:space="0" w:color="auto"/>
            <w:right w:val="none" w:sz="0" w:space="0" w:color="auto"/>
          </w:divBdr>
        </w:div>
        <w:div w:id="1047560184">
          <w:marLeft w:val="720"/>
          <w:marRight w:val="0"/>
          <w:marTop w:val="0"/>
          <w:marBottom w:val="0"/>
          <w:divBdr>
            <w:top w:val="none" w:sz="0" w:space="0" w:color="auto"/>
            <w:left w:val="none" w:sz="0" w:space="0" w:color="auto"/>
            <w:bottom w:val="none" w:sz="0" w:space="0" w:color="auto"/>
            <w:right w:val="none" w:sz="0" w:space="0" w:color="auto"/>
          </w:divBdr>
        </w:div>
        <w:div w:id="1894535720">
          <w:marLeft w:val="720"/>
          <w:marRight w:val="0"/>
          <w:marTop w:val="0"/>
          <w:marBottom w:val="0"/>
          <w:divBdr>
            <w:top w:val="none" w:sz="0" w:space="0" w:color="auto"/>
            <w:left w:val="none" w:sz="0" w:space="0" w:color="auto"/>
            <w:bottom w:val="none" w:sz="0" w:space="0" w:color="auto"/>
            <w:right w:val="none" w:sz="0" w:space="0" w:color="auto"/>
          </w:divBdr>
        </w:div>
        <w:div w:id="2034650023">
          <w:marLeft w:val="720"/>
          <w:marRight w:val="0"/>
          <w:marTop w:val="0"/>
          <w:marBottom w:val="0"/>
          <w:divBdr>
            <w:top w:val="none" w:sz="0" w:space="0" w:color="auto"/>
            <w:left w:val="none" w:sz="0" w:space="0" w:color="auto"/>
            <w:bottom w:val="none" w:sz="0" w:space="0" w:color="auto"/>
            <w:right w:val="none" w:sz="0" w:space="0" w:color="auto"/>
          </w:divBdr>
        </w:div>
        <w:div w:id="1534921999">
          <w:marLeft w:val="720"/>
          <w:marRight w:val="0"/>
          <w:marTop w:val="0"/>
          <w:marBottom w:val="0"/>
          <w:divBdr>
            <w:top w:val="none" w:sz="0" w:space="0" w:color="auto"/>
            <w:left w:val="none" w:sz="0" w:space="0" w:color="auto"/>
            <w:bottom w:val="none" w:sz="0" w:space="0" w:color="auto"/>
            <w:right w:val="none" w:sz="0" w:space="0" w:color="auto"/>
          </w:divBdr>
        </w:div>
        <w:div w:id="287903889">
          <w:marLeft w:val="720"/>
          <w:marRight w:val="0"/>
          <w:marTop w:val="0"/>
          <w:marBottom w:val="180"/>
          <w:divBdr>
            <w:top w:val="none" w:sz="0" w:space="0" w:color="auto"/>
            <w:left w:val="none" w:sz="0" w:space="0" w:color="auto"/>
            <w:bottom w:val="none" w:sz="0" w:space="0" w:color="auto"/>
            <w:right w:val="none" w:sz="0" w:space="0" w:color="auto"/>
          </w:divBdr>
        </w:div>
        <w:div w:id="395780445">
          <w:marLeft w:val="720"/>
          <w:marRight w:val="0"/>
          <w:marTop w:val="0"/>
          <w:marBottom w:val="0"/>
          <w:divBdr>
            <w:top w:val="none" w:sz="0" w:space="0" w:color="auto"/>
            <w:left w:val="none" w:sz="0" w:space="0" w:color="auto"/>
            <w:bottom w:val="none" w:sz="0" w:space="0" w:color="auto"/>
            <w:right w:val="none" w:sz="0" w:space="0" w:color="auto"/>
          </w:divBdr>
        </w:div>
        <w:div w:id="144007020">
          <w:marLeft w:val="720"/>
          <w:marRight w:val="0"/>
          <w:marTop w:val="0"/>
          <w:marBottom w:val="0"/>
          <w:divBdr>
            <w:top w:val="none" w:sz="0" w:space="0" w:color="auto"/>
            <w:left w:val="none" w:sz="0" w:space="0" w:color="auto"/>
            <w:bottom w:val="none" w:sz="0" w:space="0" w:color="auto"/>
            <w:right w:val="none" w:sz="0" w:space="0" w:color="auto"/>
          </w:divBdr>
        </w:div>
        <w:div w:id="1185244906">
          <w:marLeft w:val="720"/>
          <w:marRight w:val="0"/>
          <w:marTop w:val="0"/>
          <w:marBottom w:val="0"/>
          <w:divBdr>
            <w:top w:val="none" w:sz="0" w:space="0" w:color="auto"/>
            <w:left w:val="none" w:sz="0" w:space="0" w:color="auto"/>
            <w:bottom w:val="none" w:sz="0" w:space="0" w:color="auto"/>
            <w:right w:val="none" w:sz="0" w:space="0" w:color="auto"/>
          </w:divBdr>
        </w:div>
        <w:div w:id="1095513331">
          <w:marLeft w:val="720"/>
          <w:marRight w:val="0"/>
          <w:marTop w:val="0"/>
          <w:marBottom w:val="0"/>
          <w:divBdr>
            <w:top w:val="none" w:sz="0" w:space="0" w:color="auto"/>
            <w:left w:val="none" w:sz="0" w:space="0" w:color="auto"/>
            <w:bottom w:val="none" w:sz="0" w:space="0" w:color="auto"/>
            <w:right w:val="none" w:sz="0" w:space="0" w:color="auto"/>
          </w:divBdr>
        </w:div>
        <w:div w:id="1738623941">
          <w:marLeft w:val="720"/>
          <w:marRight w:val="0"/>
          <w:marTop w:val="0"/>
          <w:marBottom w:val="0"/>
          <w:divBdr>
            <w:top w:val="none" w:sz="0" w:space="0" w:color="auto"/>
            <w:left w:val="none" w:sz="0" w:space="0" w:color="auto"/>
            <w:bottom w:val="none" w:sz="0" w:space="0" w:color="auto"/>
            <w:right w:val="none" w:sz="0" w:space="0" w:color="auto"/>
          </w:divBdr>
        </w:div>
        <w:div w:id="1762330303">
          <w:marLeft w:val="720"/>
          <w:marRight w:val="0"/>
          <w:marTop w:val="0"/>
          <w:marBottom w:val="0"/>
          <w:divBdr>
            <w:top w:val="none" w:sz="0" w:space="0" w:color="auto"/>
            <w:left w:val="none" w:sz="0" w:space="0" w:color="auto"/>
            <w:bottom w:val="none" w:sz="0" w:space="0" w:color="auto"/>
            <w:right w:val="none" w:sz="0" w:space="0" w:color="auto"/>
          </w:divBdr>
        </w:div>
        <w:div w:id="1472208780">
          <w:marLeft w:val="720"/>
          <w:marRight w:val="0"/>
          <w:marTop w:val="0"/>
          <w:marBottom w:val="0"/>
          <w:divBdr>
            <w:top w:val="none" w:sz="0" w:space="0" w:color="auto"/>
            <w:left w:val="none" w:sz="0" w:space="0" w:color="auto"/>
            <w:bottom w:val="none" w:sz="0" w:space="0" w:color="auto"/>
            <w:right w:val="none" w:sz="0" w:space="0" w:color="auto"/>
          </w:divBdr>
        </w:div>
        <w:div w:id="1141993972">
          <w:marLeft w:val="720"/>
          <w:marRight w:val="0"/>
          <w:marTop w:val="0"/>
          <w:marBottom w:val="0"/>
          <w:divBdr>
            <w:top w:val="none" w:sz="0" w:space="0" w:color="auto"/>
            <w:left w:val="none" w:sz="0" w:space="0" w:color="auto"/>
            <w:bottom w:val="none" w:sz="0" w:space="0" w:color="auto"/>
            <w:right w:val="none" w:sz="0" w:space="0" w:color="auto"/>
          </w:divBdr>
        </w:div>
        <w:div w:id="1112894795">
          <w:marLeft w:val="720"/>
          <w:marRight w:val="0"/>
          <w:marTop w:val="0"/>
          <w:marBottom w:val="180"/>
          <w:divBdr>
            <w:top w:val="none" w:sz="0" w:space="0" w:color="auto"/>
            <w:left w:val="none" w:sz="0" w:space="0" w:color="auto"/>
            <w:bottom w:val="none" w:sz="0" w:space="0" w:color="auto"/>
            <w:right w:val="none" w:sz="0" w:space="0" w:color="auto"/>
          </w:divBdr>
        </w:div>
        <w:div w:id="1981575227">
          <w:marLeft w:val="720"/>
          <w:marRight w:val="0"/>
          <w:marTop w:val="0"/>
          <w:marBottom w:val="0"/>
          <w:divBdr>
            <w:top w:val="none" w:sz="0" w:space="0" w:color="auto"/>
            <w:left w:val="none" w:sz="0" w:space="0" w:color="auto"/>
            <w:bottom w:val="none" w:sz="0" w:space="0" w:color="auto"/>
            <w:right w:val="none" w:sz="0" w:space="0" w:color="auto"/>
          </w:divBdr>
        </w:div>
        <w:div w:id="1033775468">
          <w:marLeft w:val="720"/>
          <w:marRight w:val="0"/>
          <w:marTop w:val="0"/>
          <w:marBottom w:val="0"/>
          <w:divBdr>
            <w:top w:val="none" w:sz="0" w:space="0" w:color="auto"/>
            <w:left w:val="none" w:sz="0" w:space="0" w:color="auto"/>
            <w:bottom w:val="none" w:sz="0" w:space="0" w:color="auto"/>
            <w:right w:val="none" w:sz="0" w:space="0" w:color="auto"/>
          </w:divBdr>
        </w:div>
        <w:div w:id="363094536">
          <w:marLeft w:val="720"/>
          <w:marRight w:val="0"/>
          <w:marTop w:val="0"/>
          <w:marBottom w:val="0"/>
          <w:divBdr>
            <w:top w:val="none" w:sz="0" w:space="0" w:color="auto"/>
            <w:left w:val="none" w:sz="0" w:space="0" w:color="auto"/>
            <w:bottom w:val="none" w:sz="0" w:space="0" w:color="auto"/>
            <w:right w:val="none" w:sz="0" w:space="0" w:color="auto"/>
          </w:divBdr>
        </w:div>
        <w:div w:id="1788548085">
          <w:marLeft w:val="720"/>
          <w:marRight w:val="0"/>
          <w:marTop w:val="0"/>
          <w:marBottom w:val="0"/>
          <w:divBdr>
            <w:top w:val="none" w:sz="0" w:space="0" w:color="auto"/>
            <w:left w:val="none" w:sz="0" w:space="0" w:color="auto"/>
            <w:bottom w:val="none" w:sz="0" w:space="0" w:color="auto"/>
            <w:right w:val="none" w:sz="0" w:space="0" w:color="auto"/>
          </w:divBdr>
        </w:div>
        <w:div w:id="659044448">
          <w:marLeft w:val="720"/>
          <w:marRight w:val="0"/>
          <w:marTop w:val="0"/>
          <w:marBottom w:val="0"/>
          <w:divBdr>
            <w:top w:val="none" w:sz="0" w:space="0" w:color="auto"/>
            <w:left w:val="none" w:sz="0" w:space="0" w:color="auto"/>
            <w:bottom w:val="none" w:sz="0" w:space="0" w:color="auto"/>
            <w:right w:val="none" w:sz="0" w:space="0" w:color="auto"/>
          </w:divBdr>
        </w:div>
        <w:div w:id="1254514888">
          <w:marLeft w:val="720"/>
          <w:marRight w:val="0"/>
          <w:marTop w:val="0"/>
          <w:marBottom w:val="0"/>
          <w:divBdr>
            <w:top w:val="none" w:sz="0" w:space="0" w:color="auto"/>
            <w:left w:val="none" w:sz="0" w:space="0" w:color="auto"/>
            <w:bottom w:val="none" w:sz="0" w:space="0" w:color="auto"/>
            <w:right w:val="none" w:sz="0" w:space="0" w:color="auto"/>
          </w:divBdr>
        </w:div>
        <w:div w:id="2065987932">
          <w:marLeft w:val="720"/>
          <w:marRight w:val="0"/>
          <w:marTop w:val="0"/>
          <w:marBottom w:val="0"/>
          <w:divBdr>
            <w:top w:val="none" w:sz="0" w:space="0" w:color="auto"/>
            <w:left w:val="none" w:sz="0" w:space="0" w:color="auto"/>
            <w:bottom w:val="none" w:sz="0" w:space="0" w:color="auto"/>
            <w:right w:val="none" w:sz="0" w:space="0" w:color="auto"/>
          </w:divBdr>
        </w:div>
        <w:div w:id="2034571944">
          <w:marLeft w:val="720"/>
          <w:marRight w:val="0"/>
          <w:marTop w:val="0"/>
          <w:marBottom w:val="0"/>
          <w:divBdr>
            <w:top w:val="none" w:sz="0" w:space="0" w:color="auto"/>
            <w:left w:val="none" w:sz="0" w:space="0" w:color="auto"/>
            <w:bottom w:val="none" w:sz="0" w:space="0" w:color="auto"/>
            <w:right w:val="none" w:sz="0" w:space="0" w:color="auto"/>
          </w:divBdr>
        </w:div>
        <w:div w:id="615646139">
          <w:marLeft w:val="720"/>
          <w:marRight w:val="0"/>
          <w:marTop w:val="0"/>
          <w:marBottom w:val="0"/>
          <w:divBdr>
            <w:top w:val="none" w:sz="0" w:space="0" w:color="auto"/>
            <w:left w:val="none" w:sz="0" w:space="0" w:color="auto"/>
            <w:bottom w:val="none" w:sz="0" w:space="0" w:color="auto"/>
            <w:right w:val="none" w:sz="0" w:space="0" w:color="auto"/>
          </w:divBdr>
        </w:div>
        <w:div w:id="544683193">
          <w:marLeft w:val="720"/>
          <w:marRight w:val="0"/>
          <w:marTop w:val="0"/>
          <w:marBottom w:val="180"/>
          <w:divBdr>
            <w:top w:val="none" w:sz="0" w:space="0" w:color="auto"/>
            <w:left w:val="none" w:sz="0" w:space="0" w:color="auto"/>
            <w:bottom w:val="none" w:sz="0" w:space="0" w:color="auto"/>
            <w:right w:val="none" w:sz="0" w:space="0" w:color="auto"/>
          </w:divBdr>
        </w:div>
        <w:div w:id="745104605">
          <w:marLeft w:val="720"/>
          <w:marRight w:val="0"/>
          <w:marTop w:val="0"/>
          <w:marBottom w:val="0"/>
          <w:divBdr>
            <w:top w:val="none" w:sz="0" w:space="0" w:color="auto"/>
            <w:left w:val="none" w:sz="0" w:space="0" w:color="auto"/>
            <w:bottom w:val="none" w:sz="0" w:space="0" w:color="auto"/>
            <w:right w:val="none" w:sz="0" w:space="0" w:color="auto"/>
          </w:divBdr>
        </w:div>
        <w:div w:id="231281000">
          <w:marLeft w:val="720"/>
          <w:marRight w:val="0"/>
          <w:marTop w:val="0"/>
          <w:marBottom w:val="0"/>
          <w:divBdr>
            <w:top w:val="none" w:sz="0" w:space="0" w:color="auto"/>
            <w:left w:val="none" w:sz="0" w:space="0" w:color="auto"/>
            <w:bottom w:val="none" w:sz="0" w:space="0" w:color="auto"/>
            <w:right w:val="none" w:sz="0" w:space="0" w:color="auto"/>
          </w:divBdr>
        </w:div>
        <w:div w:id="1418794533">
          <w:marLeft w:val="720"/>
          <w:marRight w:val="0"/>
          <w:marTop w:val="0"/>
          <w:marBottom w:val="0"/>
          <w:divBdr>
            <w:top w:val="none" w:sz="0" w:space="0" w:color="auto"/>
            <w:left w:val="none" w:sz="0" w:space="0" w:color="auto"/>
            <w:bottom w:val="none" w:sz="0" w:space="0" w:color="auto"/>
            <w:right w:val="none" w:sz="0" w:space="0" w:color="auto"/>
          </w:divBdr>
        </w:div>
        <w:div w:id="422724202">
          <w:marLeft w:val="720"/>
          <w:marRight w:val="0"/>
          <w:marTop w:val="0"/>
          <w:marBottom w:val="0"/>
          <w:divBdr>
            <w:top w:val="none" w:sz="0" w:space="0" w:color="auto"/>
            <w:left w:val="none" w:sz="0" w:space="0" w:color="auto"/>
            <w:bottom w:val="none" w:sz="0" w:space="0" w:color="auto"/>
            <w:right w:val="none" w:sz="0" w:space="0" w:color="auto"/>
          </w:divBdr>
        </w:div>
        <w:div w:id="1865896464">
          <w:marLeft w:val="720"/>
          <w:marRight w:val="0"/>
          <w:marTop w:val="0"/>
          <w:marBottom w:val="0"/>
          <w:divBdr>
            <w:top w:val="none" w:sz="0" w:space="0" w:color="auto"/>
            <w:left w:val="none" w:sz="0" w:space="0" w:color="auto"/>
            <w:bottom w:val="none" w:sz="0" w:space="0" w:color="auto"/>
            <w:right w:val="none" w:sz="0" w:space="0" w:color="auto"/>
          </w:divBdr>
        </w:div>
        <w:div w:id="1177310992">
          <w:marLeft w:val="720"/>
          <w:marRight w:val="0"/>
          <w:marTop w:val="0"/>
          <w:marBottom w:val="0"/>
          <w:divBdr>
            <w:top w:val="none" w:sz="0" w:space="0" w:color="auto"/>
            <w:left w:val="none" w:sz="0" w:space="0" w:color="auto"/>
            <w:bottom w:val="none" w:sz="0" w:space="0" w:color="auto"/>
            <w:right w:val="none" w:sz="0" w:space="0" w:color="auto"/>
          </w:divBdr>
        </w:div>
        <w:div w:id="533424446">
          <w:marLeft w:val="720"/>
          <w:marRight w:val="0"/>
          <w:marTop w:val="0"/>
          <w:marBottom w:val="180"/>
          <w:divBdr>
            <w:top w:val="none" w:sz="0" w:space="0" w:color="auto"/>
            <w:left w:val="none" w:sz="0" w:space="0" w:color="auto"/>
            <w:bottom w:val="none" w:sz="0" w:space="0" w:color="auto"/>
            <w:right w:val="none" w:sz="0" w:space="0" w:color="auto"/>
          </w:divBdr>
        </w:div>
        <w:div w:id="561448952">
          <w:marLeft w:val="720"/>
          <w:marRight w:val="0"/>
          <w:marTop w:val="0"/>
          <w:marBottom w:val="0"/>
          <w:divBdr>
            <w:top w:val="none" w:sz="0" w:space="0" w:color="auto"/>
            <w:left w:val="none" w:sz="0" w:space="0" w:color="auto"/>
            <w:bottom w:val="none" w:sz="0" w:space="0" w:color="auto"/>
            <w:right w:val="none" w:sz="0" w:space="0" w:color="auto"/>
          </w:divBdr>
        </w:div>
        <w:div w:id="1074015396">
          <w:marLeft w:val="720"/>
          <w:marRight w:val="0"/>
          <w:marTop w:val="0"/>
          <w:marBottom w:val="0"/>
          <w:divBdr>
            <w:top w:val="none" w:sz="0" w:space="0" w:color="auto"/>
            <w:left w:val="none" w:sz="0" w:space="0" w:color="auto"/>
            <w:bottom w:val="none" w:sz="0" w:space="0" w:color="auto"/>
            <w:right w:val="none" w:sz="0" w:space="0" w:color="auto"/>
          </w:divBdr>
        </w:div>
        <w:div w:id="697051945">
          <w:marLeft w:val="720"/>
          <w:marRight w:val="0"/>
          <w:marTop w:val="0"/>
          <w:marBottom w:val="0"/>
          <w:divBdr>
            <w:top w:val="none" w:sz="0" w:space="0" w:color="auto"/>
            <w:left w:val="none" w:sz="0" w:space="0" w:color="auto"/>
            <w:bottom w:val="none" w:sz="0" w:space="0" w:color="auto"/>
            <w:right w:val="none" w:sz="0" w:space="0" w:color="auto"/>
          </w:divBdr>
        </w:div>
        <w:div w:id="1298611781">
          <w:marLeft w:val="720"/>
          <w:marRight w:val="0"/>
          <w:marTop w:val="0"/>
          <w:marBottom w:val="0"/>
          <w:divBdr>
            <w:top w:val="none" w:sz="0" w:space="0" w:color="auto"/>
            <w:left w:val="none" w:sz="0" w:space="0" w:color="auto"/>
            <w:bottom w:val="none" w:sz="0" w:space="0" w:color="auto"/>
            <w:right w:val="none" w:sz="0" w:space="0" w:color="auto"/>
          </w:divBdr>
        </w:div>
        <w:div w:id="2119638154">
          <w:marLeft w:val="720"/>
          <w:marRight w:val="0"/>
          <w:marTop w:val="0"/>
          <w:marBottom w:val="0"/>
          <w:divBdr>
            <w:top w:val="none" w:sz="0" w:space="0" w:color="auto"/>
            <w:left w:val="none" w:sz="0" w:space="0" w:color="auto"/>
            <w:bottom w:val="none" w:sz="0" w:space="0" w:color="auto"/>
            <w:right w:val="none" w:sz="0" w:space="0" w:color="auto"/>
          </w:divBdr>
        </w:div>
        <w:div w:id="1552881406">
          <w:marLeft w:val="720"/>
          <w:marRight w:val="0"/>
          <w:marTop w:val="0"/>
          <w:marBottom w:val="0"/>
          <w:divBdr>
            <w:top w:val="none" w:sz="0" w:space="0" w:color="auto"/>
            <w:left w:val="none" w:sz="0" w:space="0" w:color="auto"/>
            <w:bottom w:val="none" w:sz="0" w:space="0" w:color="auto"/>
            <w:right w:val="none" w:sz="0" w:space="0" w:color="auto"/>
          </w:divBdr>
        </w:div>
        <w:div w:id="537551550">
          <w:marLeft w:val="720"/>
          <w:marRight w:val="0"/>
          <w:marTop w:val="0"/>
          <w:marBottom w:val="0"/>
          <w:divBdr>
            <w:top w:val="none" w:sz="0" w:space="0" w:color="auto"/>
            <w:left w:val="none" w:sz="0" w:space="0" w:color="auto"/>
            <w:bottom w:val="none" w:sz="0" w:space="0" w:color="auto"/>
            <w:right w:val="none" w:sz="0" w:space="0" w:color="auto"/>
          </w:divBdr>
        </w:div>
        <w:div w:id="934820608">
          <w:marLeft w:val="720"/>
          <w:marRight w:val="0"/>
          <w:marTop w:val="0"/>
          <w:marBottom w:val="0"/>
          <w:divBdr>
            <w:top w:val="none" w:sz="0" w:space="0" w:color="auto"/>
            <w:left w:val="none" w:sz="0" w:space="0" w:color="auto"/>
            <w:bottom w:val="none" w:sz="0" w:space="0" w:color="auto"/>
            <w:right w:val="none" w:sz="0" w:space="0" w:color="auto"/>
          </w:divBdr>
        </w:div>
        <w:div w:id="50151819">
          <w:marLeft w:val="720"/>
          <w:marRight w:val="0"/>
          <w:marTop w:val="0"/>
          <w:marBottom w:val="0"/>
          <w:divBdr>
            <w:top w:val="none" w:sz="0" w:space="0" w:color="auto"/>
            <w:left w:val="none" w:sz="0" w:space="0" w:color="auto"/>
            <w:bottom w:val="none" w:sz="0" w:space="0" w:color="auto"/>
            <w:right w:val="none" w:sz="0" w:space="0" w:color="auto"/>
          </w:divBdr>
        </w:div>
        <w:div w:id="433288538">
          <w:marLeft w:val="720"/>
          <w:marRight w:val="0"/>
          <w:marTop w:val="0"/>
          <w:marBottom w:val="0"/>
          <w:divBdr>
            <w:top w:val="none" w:sz="0" w:space="0" w:color="auto"/>
            <w:left w:val="none" w:sz="0" w:space="0" w:color="auto"/>
            <w:bottom w:val="none" w:sz="0" w:space="0" w:color="auto"/>
            <w:right w:val="none" w:sz="0" w:space="0" w:color="auto"/>
          </w:divBdr>
        </w:div>
        <w:div w:id="611976273">
          <w:marLeft w:val="720"/>
          <w:marRight w:val="0"/>
          <w:marTop w:val="0"/>
          <w:marBottom w:val="0"/>
          <w:divBdr>
            <w:top w:val="none" w:sz="0" w:space="0" w:color="auto"/>
            <w:left w:val="none" w:sz="0" w:space="0" w:color="auto"/>
            <w:bottom w:val="none" w:sz="0" w:space="0" w:color="auto"/>
            <w:right w:val="none" w:sz="0" w:space="0" w:color="auto"/>
          </w:divBdr>
        </w:div>
        <w:div w:id="680475546">
          <w:marLeft w:val="720"/>
          <w:marRight w:val="0"/>
          <w:marTop w:val="0"/>
          <w:marBottom w:val="0"/>
          <w:divBdr>
            <w:top w:val="none" w:sz="0" w:space="0" w:color="auto"/>
            <w:left w:val="none" w:sz="0" w:space="0" w:color="auto"/>
            <w:bottom w:val="none" w:sz="0" w:space="0" w:color="auto"/>
            <w:right w:val="none" w:sz="0" w:space="0" w:color="auto"/>
          </w:divBdr>
        </w:div>
        <w:div w:id="260838586">
          <w:marLeft w:val="720"/>
          <w:marRight w:val="0"/>
          <w:marTop w:val="0"/>
          <w:marBottom w:val="0"/>
          <w:divBdr>
            <w:top w:val="none" w:sz="0" w:space="0" w:color="auto"/>
            <w:left w:val="none" w:sz="0" w:space="0" w:color="auto"/>
            <w:bottom w:val="none" w:sz="0" w:space="0" w:color="auto"/>
            <w:right w:val="none" w:sz="0" w:space="0" w:color="auto"/>
          </w:divBdr>
        </w:div>
        <w:div w:id="994531607">
          <w:marLeft w:val="720"/>
          <w:marRight w:val="0"/>
          <w:marTop w:val="0"/>
          <w:marBottom w:val="180"/>
          <w:divBdr>
            <w:top w:val="none" w:sz="0" w:space="0" w:color="auto"/>
            <w:left w:val="none" w:sz="0" w:space="0" w:color="auto"/>
            <w:bottom w:val="none" w:sz="0" w:space="0" w:color="auto"/>
            <w:right w:val="none" w:sz="0" w:space="0" w:color="auto"/>
          </w:divBdr>
        </w:div>
        <w:div w:id="1808081910">
          <w:marLeft w:val="720"/>
          <w:marRight w:val="0"/>
          <w:marTop w:val="0"/>
          <w:marBottom w:val="0"/>
          <w:divBdr>
            <w:top w:val="none" w:sz="0" w:space="0" w:color="auto"/>
            <w:left w:val="none" w:sz="0" w:space="0" w:color="auto"/>
            <w:bottom w:val="none" w:sz="0" w:space="0" w:color="auto"/>
            <w:right w:val="none" w:sz="0" w:space="0" w:color="auto"/>
          </w:divBdr>
        </w:div>
        <w:div w:id="565143427">
          <w:marLeft w:val="720"/>
          <w:marRight w:val="0"/>
          <w:marTop w:val="0"/>
          <w:marBottom w:val="0"/>
          <w:divBdr>
            <w:top w:val="none" w:sz="0" w:space="0" w:color="auto"/>
            <w:left w:val="none" w:sz="0" w:space="0" w:color="auto"/>
            <w:bottom w:val="none" w:sz="0" w:space="0" w:color="auto"/>
            <w:right w:val="none" w:sz="0" w:space="0" w:color="auto"/>
          </w:divBdr>
        </w:div>
        <w:div w:id="1133326154">
          <w:marLeft w:val="720"/>
          <w:marRight w:val="0"/>
          <w:marTop w:val="0"/>
          <w:marBottom w:val="0"/>
          <w:divBdr>
            <w:top w:val="none" w:sz="0" w:space="0" w:color="auto"/>
            <w:left w:val="none" w:sz="0" w:space="0" w:color="auto"/>
            <w:bottom w:val="none" w:sz="0" w:space="0" w:color="auto"/>
            <w:right w:val="none" w:sz="0" w:space="0" w:color="auto"/>
          </w:divBdr>
        </w:div>
        <w:div w:id="1391923158">
          <w:marLeft w:val="720"/>
          <w:marRight w:val="0"/>
          <w:marTop w:val="0"/>
          <w:marBottom w:val="0"/>
          <w:divBdr>
            <w:top w:val="none" w:sz="0" w:space="0" w:color="auto"/>
            <w:left w:val="none" w:sz="0" w:space="0" w:color="auto"/>
            <w:bottom w:val="none" w:sz="0" w:space="0" w:color="auto"/>
            <w:right w:val="none" w:sz="0" w:space="0" w:color="auto"/>
          </w:divBdr>
        </w:div>
        <w:div w:id="585263636">
          <w:marLeft w:val="720"/>
          <w:marRight w:val="0"/>
          <w:marTop w:val="0"/>
          <w:marBottom w:val="0"/>
          <w:divBdr>
            <w:top w:val="none" w:sz="0" w:space="0" w:color="auto"/>
            <w:left w:val="none" w:sz="0" w:space="0" w:color="auto"/>
            <w:bottom w:val="none" w:sz="0" w:space="0" w:color="auto"/>
            <w:right w:val="none" w:sz="0" w:space="0" w:color="auto"/>
          </w:divBdr>
        </w:div>
        <w:div w:id="519514937">
          <w:marLeft w:val="720"/>
          <w:marRight w:val="0"/>
          <w:marTop w:val="0"/>
          <w:marBottom w:val="0"/>
          <w:divBdr>
            <w:top w:val="none" w:sz="0" w:space="0" w:color="auto"/>
            <w:left w:val="none" w:sz="0" w:space="0" w:color="auto"/>
            <w:bottom w:val="none" w:sz="0" w:space="0" w:color="auto"/>
            <w:right w:val="none" w:sz="0" w:space="0" w:color="auto"/>
          </w:divBdr>
        </w:div>
        <w:div w:id="1255551750">
          <w:marLeft w:val="720"/>
          <w:marRight w:val="0"/>
          <w:marTop w:val="0"/>
          <w:marBottom w:val="0"/>
          <w:divBdr>
            <w:top w:val="none" w:sz="0" w:space="0" w:color="auto"/>
            <w:left w:val="none" w:sz="0" w:space="0" w:color="auto"/>
            <w:bottom w:val="none" w:sz="0" w:space="0" w:color="auto"/>
            <w:right w:val="none" w:sz="0" w:space="0" w:color="auto"/>
          </w:divBdr>
        </w:div>
        <w:div w:id="2017881554">
          <w:marLeft w:val="720"/>
          <w:marRight w:val="0"/>
          <w:marTop w:val="0"/>
          <w:marBottom w:val="0"/>
          <w:divBdr>
            <w:top w:val="none" w:sz="0" w:space="0" w:color="auto"/>
            <w:left w:val="none" w:sz="0" w:space="0" w:color="auto"/>
            <w:bottom w:val="none" w:sz="0" w:space="0" w:color="auto"/>
            <w:right w:val="none" w:sz="0" w:space="0" w:color="auto"/>
          </w:divBdr>
        </w:div>
        <w:div w:id="1093937439">
          <w:marLeft w:val="720"/>
          <w:marRight w:val="0"/>
          <w:marTop w:val="0"/>
          <w:marBottom w:val="0"/>
          <w:divBdr>
            <w:top w:val="none" w:sz="0" w:space="0" w:color="auto"/>
            <w:left w:val="none" w:sz="0" w:space="0" w:color="auto"/>
            <w:bottom w:val="none" w:sz="0" w:space="0" w:color="auto"/>
            <w:right w:val="none" w:sz="0" w:space="0" w:color="auto"/>
          </w:divBdr>
        </w:div>
        <w:div w:id="532308848">
          <w:marLeft w:val="720"/>
          <w:marRight w:val="0"/>
          <w:marTop w:val="0"/>
          <w:marBottom w:val="0"/>
          <w:divBdr>
            <w:top w:val="none" w:sz="0" w:space="0" w:color="auto"/>
            <w:left w:val="none" w:sz="0" w:space="0" w:color="auto"/>
            <w:bottom w:val="none" w:sz="0" w:space="0" w:color="auto"/>
            <w:right w:val="none" w:sz="0" w:space="0" w:color="auto"/>
          </w:divBdr>
        </w:div>
        <w:div w:id="1978996542">
          <w:marLeft w:val="720"/>
          <w:marRight w:val="0"/>
          <w:marTop w:val="0"/>
          <w:marBottom w:val="0"/>
          <w:divBdr>
            <w:top w:val="none" w:sz="0" w:space="0" w:color="auto"/>
            <w:left w:val="none" w:sz="0" w:space="0" w:color="auto"/>
            <w:bottom w:val="none" w:sz="0" w:space="0" w:color="auto"/>
            <w:right w:val="none" w:sz="0" w:space="0" w:color="auto"/>
          </w:divBdr>
        </w:div>
        <w:div w:id="558708471">
          <w:marLeft w:val="720"/>
          <w:marRight w:val="0"/>
          <w:marTop w:val="0"/>
          <w:marBottom w:val="0"/>
          <w:divBdr>
            <w:top w:val="none" w:sz="0" w:space="0" w:color="auto"/>
            <w:left w:val="none" w:sz="0" w:space="0" w:color="auto"/>
            <w:bottom w:val="none" w:sz="0" w:space="0" w:color="auto"/>
            <w:right w:val="none" w:sz="0" w:space="0" w:color="auto"/>
          </w:divBdr>
        </w:div>
        <w:div w:id="1012729012">
          <w:marLeft w:val="720"/>
          <w:marRight w:val="0"/>
          <w:marTop w:val="0"/>
          <w:marBottom w:val="0"/>
          <w:divBdr>
            <w:top w:val="none" w:sz="0" w:space="0" w:color="auto"/>
            <w:left w:val="none" w:sz="0" w:space="0" w:color="auto"/>
            <w:bottom w:val="none" w:sz="0" w:space="0" w:color="auto"/>
            <w:right w:val="none" w:sz="0" w:space="0" w:color="auto"/>
          </w:divBdr>
        </w:div>
        <w:div w:id="129248813">
          <w:marLeft w:val="720"/>
          <w:marRight w:val="0"/>
          <w:marTop w:val="0"/>
          <w:marBottom w:val="180"/>
          <w:divBdr>
            <w:top w:val="none" w:sz="0" w:space="0" w:color="auto"/>
            <w:left w:val="none" w:sz="0" w:space="0" w:color="auto"/>
            <w:bottom w:val="none" w:sz="0" w:space="0" w:color="auto"/>
            <w:right w:val="none" w:sz="0" w:space="0" w:color="auto"/>
          </w:divBdr>
        </w:div>
        <w:div w:id="41490481">
          <w:marLeft w:val="720"/>
          <w:marRight w:val="0"/>
          <w:marTop w:val="0"/>
          <w:marBottom w:val="0"/>
          <w:divBdr>
            <w:top w:val="none" w:sz="0" w:space="0" w:color="auto"/>
            <w:left w:val="none" w:sz="0" w:space="0" w:color="auto"/>
            <w:bottom w:val="none" w:sz="0" w:space="0" w:color="auto"/>
            <w:right w:val="none" w:sz="0" w:space="0" w:color="auto"/>
          </w:divBdr>
        </w:div>
        <w:div w:id="518394696">
          <w:marLeft w:val="720"/>
          <w:marRight w:val="0"/>
          <w:marTop w:val="0"/>
          <w:marBottom w:val="0"/>
          <w:divBdr>
            <w:top w:val="none" w:sz="0" w:space="0" w:color="auto"/>
            <w:left w:val="none" w:sz="0" w:space="0" w:color="auto"/>
            <w:bottom w:val="none" w:sz="0" w:space="0" w:color="auto"/>
            <w:right w:val="none" w:sz="0" w:space="0" w:color="auto"/>
          </w:divBdr>
        </w:div>
        <w:div w:id="1309552352">
          <w:marLeft w:val="720"/>
          <w:marRight w:val="0"/>
          <w:marTop w:val="0"/>
          <w:marBottom w:val="0"/>
          <w:divBdr>
            <w:top w:val="none" w:sz="0" w:space="0" w:color="auto"/>
            <w:left w:val="none" w:sz="0" w:space="0" w:color="auto"/>
            <w:bottom w:val="none" w:sz="0" w:space="0" w:color="auto"/>
            <w:right w:val="none" w:sz="0" w:space="0" w:color="auto"/>
          </w:divBdr>
        </w:div>
        <w:div w:id="1290362591">
          <w:marLeft w:val="720"/>
          <w:marRight w:val="0"/>
          <w:marTop w:val="0"/>
          <w:marBottom w:val="0"/>
          <w:divBdr>
            <w:top w:val="none" w:sz="0" w:space="0" w:color="auto"/>
            <w:left w:val="none" w:sz="0" w:space="0" w:color="auto"/>
            <w:bottom w:val="none" w:sz="0" w:space="0" w:color="auto"/>
            <w:right w:val="none" w:sz="0" w:space="0" w:color="auto"/>
          </w:divBdr>
        </w:div>
        <w:div w:id="911505744">
          <w:marLeft w:val="720"/>
          <w:marRight w:val="0"/>
          <w:marTop w:val="0"/>
          <w:marBottom w:val="0"/>
          <w:divBdr>
            <w:top w:val="none" w:sz="0" w:space="0" w:color="auto"/>
            <w:left w:val="none" w:sz="0" w:space="0" w:color="auto"/>
            <w:bottom w:val="none" w:sz="0" w:space="0" w:color="auto"/>
            <w:right w:val="none" w:sz="0" w:space="0" w:color="auto"/>
          </w:divBdr>
        </w:div>
        <w:div w:id="344795437">
          <w:marLeft w:val="720"/>
          <w:marRight w:val="0"/>
          <w:marTop w:val="0"/>
          <w:marBottom w:val="180"/>
          <w:divBdr>
            <w:top w:val="none" w:sz="0" w:space="0" w:color="auto"/>
            <w:left w:val="none" w:sz="0" w:space="0" w:color="auto"/>
            <w:bottom w:val="none" w:sz="0" w:space="0" w:color="auto"/>
            <w:right w:val="none" w:sz="0" w:space="0" w:color="auto"/>
          </w:divBdr>
        </w:div>
      </w:divsChild>
    </w:div>
    <w:div w:id="303894023">
      <w:bodyDiv w:val="1"/>
      <w:marLeft w:val="0"/>
      <w:marRight w:val="0"/>
      <w:marTop w:val="0"/>
      <w:marBottom w:val="0"/>
      <w:divBdr>
        <w:top w:val="none" w:sz="0" w:space="0" w:color="auto"/>
        <w:left w:val="none" w:sz="0" w:space="0" w:color="auto"/>
        <w:bottom w:val="none" w:sz="0" w:space="0" w:color="auto"/>
        <w:right w:val="none" w:sz="0" w:space="0" w:color="auto"/>
      </w:divBdr>
    </w:div>
    <w:div w:id="882988460">
      <w:bodyDiv w:val="1"/>
      <w:marLeft w:val="0"/>
      <w:marRight w:val="0"/>
      <w:marTop w:val="0"/>
      <w:marBottom w:val="0"/>
      <w:divBdr>
        <w:top w:val="none" w:sz="0" w:space="0" w:color="auto"/>
        <w:left w:val="none" w:sz="0" w:space="0" w:color="auto"/>
        <w:bottom w:val="none" w:sz="0" w:space="0" w:color="auto"/>
        <w:right w:val="none" w:sz="0" w:space="0" w:color="auto"/>
      </w:divBdr>
    </w:div>
    <w:div w:id="1435440583">
      <w:bodyDiv w:val="1"/>
      <w:marLeft w:val="0"/>
      <w:marRight w:val="0"/>
      <w:marTop w:val="0"/>
      <w:marBottom w:val="0"/>
      <w:divBdr>
        <w:top w:val="none" w:sz="0" w:space="0" w:color="auto"/>
        <w:left w:val="none" w:sz="0" w:space="0" w:color="auto"/>
        <w:bottom w:val="none" w:sz="0" w:space="0" w:color="auto"/>
        <w:right w:val="none" w:sz="0" w:space="0" w:color="auto"/>
      </w:divBdr>
    </w:div>
    <w:div w:id="1518348979">
      <w:bodyDiv w:val="1"/>
      <w:marLeft w:val="0"/>
      <w:marRight w:val="0"/>
      <w:marTop w:val="0"/>
      <w:marBottom w:val="0"/>
      <w:divBdr>
        <w:top w:val="none" w:sz="0" w:space="0" w:color="auto"/>
        <w:left w:val="none" w:sz="0" w:space="0" w:color="auto"/>
        <w:bottom w:val="none" w:sz="0" w:space="0" w:color="auto"/>
        <w:right w:val="none" w:sz="0" w:space="0" w:color="auto"/>
      </w:divBdr>
    </w:div>
    <w:div w:id="1882787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2577</TotalTime>
  <Pages>7</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7</cp:revision>
  <dcterms:created xsi:type="dcterms:W3CDTF">2009-09-13T09:05:00Z</dcterms:created>
  <dcterms:modified xsi:type="dcterms:W3CDTF">2009-09-15T03:59:00Z</dcterms:modified>
</cp:coreProperties>
</file>